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4B5F03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April 11</w:t>
      </w:r>
      <w:r w:rsidR="008011F8">
        <w:rPr>
          <w:rFonts w:ascii="Century Gothic" w:hAnsi="Century Gothic"/>
          <w:b/>
          <w:color w:val="auto"/>
        </w:rPr>
        <w:t xml:space="preserve">, 2018 </w:t>
      </w:r>
      <w:r w:rsidR="008011F8" w:rsidRPr="004102A7">
        <w:rPr>
          <w:rFonts w:ascii="Century Gothic" w:hAnsi="Century Gothic"/>
          <w:b/>
          <w:color w:val="auto"/>
        </w:rPr>
        <w:t xml:space="preserve">– </w:t>
      </w:r>
      <w:r w:rsidR="008011F8">
        <w:rPr>
          <w:rFonts w:ascii="Century Gothic" w:hAnsi="Century Gothic"/>
          <w:b/>
          <w:color w:val="auto"/>
        </w:rPr>
        <w:t>2:00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E35FAF">
        <w:rPr>
          <w:rFonts w:ascii="Century Gothic" w:hAnsi="Century Gothic"/>
          <w:b/>
          <w:color w:val="auto"/>
        </w:rPr>
        <w:t>Vacant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B5F03">
        <w:rPr>
          <w:rFonts w:ascii="Century Gothic" w:hAnsi="Century Gothic"/>
          <w:b/>
          <w:color w:val="auto"/>
        </w:rPr>
        <w:t>Diettrich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bookmarkStart w:id="0" w:name="_GoBack"/>
      <w:bookmarkEnd w:id="0"/>
    </w:p>
    <w:p w:rsidR="00E35FAF" w:rsidRDefault="00E35FAF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Approval of PSG Council Meeting Minutes – Ms. </w:t>
      </w:r>
      <w:r w:rsidR="004B5F03">
        <w:rPr>
          <w:rFonts w:ascii="Century Gothic" w:hAnsi="Century Gothic"/>
          <w:b/>
          <w:color w:val="auto"/>
        </w:rPr>
        <w:t>Diettrich</w:t>
      </w:r>
    </w:p>
    <w:p w:rsidR="008011F8" w:rsidRPr="00BE7197" w:rsidRDefault="008011F8" w:rsidP="008011F8">
      <w:pPr>
        <w:pStyle w:val="Default"/>
        <w:ind w:left="1080"/>
        <w:rPr>
          <w:rFonts w:ascii="Century Gothic" w:hAnsi="Century Gothic"/>
          <w:b/>
          <w:color w:val="FF0000"/>
        </w:rPr>
      </w:pPr>
    </w:p>
    <w:p w:rsidR="008011F8" w:rsidRPr="00EF3AA1" w:rsidRDefault="008011F8" w:rsidP="008011F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</w:t>
      </w:r>
      <w:r w:rsidR="004B5F03">
        <w:rPr>
          <w:rFonts w:ascii="Century Gothic" w:hAnsi="Century Gothic"/>
          <w:b/>
          <w:color w:val="auto"/>
        </w:rPr>
        <w:t>dget Sub-Committee – Vacant</w:t>
      </w:r>
    </w:p>
    <w:p w:rsidR="008011F8" w:rsidRPr="00497435" w:rsidRDefault="008011F8" w:rsidP="008011F8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</w:t>
      </w:r>
    </w:p>
    <w:p w:rsidR="008011F8" w:rsidRDefault="008011F8" w:rsidP="004B5F03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</w:t>
      </w:r>
      <w:r w:rsidR="004B5F03">
        <w:rPr>
          <w:rFonts w:ascii="Century Gothic" w:hAnsi="Century Gothic"/>
          <w:b/>
          <w:color w:val="auto"/>
        </w:rPr>
        <w:t xml:space="preserve"> Dr. Turner</w:t>
      </w:r>
    </w:p>
    <w:p w:rsidR="008011F8" w:rsidRPr="00497435" w:rsidRDefault="008011F8" w:rsidP="008011F8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8011F8" w:rsidRDefault="008011F8" w:rsidP="008011F8">
      <w:pPr>
        <w:pStyle w:val="ListParagraph"/>
        <w:ind w:left="1080"/>
        <w:rPr>
          <w:rFonts w:ascii="Century Gothic" w:hAnsi="Century Gothic"/>
          <w:b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Rules Sub-Committee – </w:t>
      </w:r>
      <w:r w:rsidR="00BB04E0">
        <w:rPr>
          <w:rFonts w:ascii="Century Gothic" w:hAnsi="Century Gothic"/>
          <w:b/>
          <w:color w:val="auto"/>
        </w:rPr>
        <w:t xml:space="preserve">Ms. </w:t>
      </w:r>
      <w:r w:rsidR="004B5F03">
        <w:rPr>
          <w:rFonts w:ascii="Century Gothic" w:hAnsi="Century Gothic"/>
          <w:b/>
          <w:color w:val="auto"/>
        </w:rPr>
        <w:t>Diettrich</w:t>
      </w:r>
    </w:p>
    <w:p w:rsidR="008011F8" w:rsidRDefault="008011F8" w:rsidP="008011F8">
      <w:pPr>
        <w:pStyle w:val="ListParagraph"/>
        <w:rPr>
          <w:rFonts w:ascii="Century Gothic" w:hAnsi="Century Gothic"/>
          <w:b/>
        </w:rPr>
      </w:pPr>
    </w:p>
    <w:p w:rsidR="008011F8" w:rsidRDefault="008011F8" w:rsidP="008011F8">
      <w:pPr>
        <w:pStyle w:val="ListParagraph"/>
        <w:rPr>
          <w:rFonts w:ascii="Century Gothic" w:hAnsi="Century Gothic"/>
          <w:b/>
        </w:rPr>
      </w:pPr>
    </w:p>
    <w:p w:rsidR="00A94C11" w:rsidRDefault="00A94C11" w:rsidP="00A94C11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Status of Priority Population Legislation – Ms. Stockwell </w:t>
      </w:r>
    </w:p>
    <w:p w:rsidR="00A94C11" w:rsidRDefault="00A94C11" w:rsidP="00A94C11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B5F03" w:rsidRDefault="004B5F03" w:rsidP="00A94C11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C24F3" w:rsidRDefault="004C24F3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Grant Management Software Update – Mr. Cook</w:t>
      </w:r>
    </w:p>
    <w:p w:rsidR="004C24F3" w:rsidRDefault="004C24F3" w:rsidP="004C24F3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B5F03" w:rsidRDefault="004B5F03" w:rsidP="004C24F3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8011F8" w:rsidRPr="00ED7403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8011F8" w:rsidRPr="00497435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FF0000"/>
        </w:rPr>
      </w:pPr>
      <w:r w:rsidRPr="00497435">
        <w:rPr>
          <w:rFonts w:ascii="Century Gothic" w:hAnsi="Century Gothic"/>
          <w:b/>
          <w:color w:val="auto"/>
        </w:rPr>
        <w:t>Adjourn-Next Meeting Date – PSG Council meeting</w:t>
      </w:r>
      <w:r>
        <w:rPr>
          <w:rFonts w:ascii="Century Gothic" w:hAnsi="Century Gothic"/>
          <w:b/>
          <w:color w:val="auto"/>
        </w:rPr>
        <w:t xml:space="preserve"> April 11</w:t>
      </w:r>
      <w:r w:rsidRPr="00497435">
        <w:rPr>
          <w:rFonts w:ascii="Century Gothic" w:hAnsi="Century Gothic"/>
          <w:b/>
          <w:color w:val="auto"/>
        </w:rPr>
        <w:t xml:space="preserve">, 2018  </w:t>
      </w:r>
    </w:p>
    <w:p w:rsidR="000871C6" w:rsidRPr="008011F8" w:rsidRDefault="000871C6" w:rsidP="008011F8"/>
    <w:sectPr w:rsidR="000871C6" w:rsidRPr="008011F8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6F98B2EA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29"/>
  </w:num>
  <w:num w:numId="11">
    <w:abstractNumId w:val="14"/>
  </w:num>
  <w:num w:numId="12">
    <w:abstractNumId w:val="23"/>
  </w:num>
  <w:num w:numId="13">
    <w:abstractNumId w:val="16"/>
  </w:num>
  <w:num w:numId="14">
    <w:abstractNumId w:val="27"/>
  </w:num>
  <w:num w:numId="15">
    <w:abstractNumId w:val="15"/>
  </w:num>
  <w:num w:numId="16">
    <w:abstractNumId w:val="24"/>
  </w:num>
  <w:num w:numId="17">
    <w:abstractNumId w:val="28"/>
  </w:num>
  <w:num w:numId="18">
    <w:abstractNumId w:val="3"/>
  </w:num>
  <w:num w:numId="19">
    <w:abstractNumId w:val="10"/>
  </w:num>
  <w:num w:numId="20">
    <w:abstractNumId w:val="21"/>
  </w:num>
  <w:num w:numId="21">
    <w:abstractNumId w:val="26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0"/>
  </w:num>
  <w:num w:numId="30">
    <w:abstractNumId w:val="13"/>
  </w:num>
  <w:num w:numId="31">
    <w:abstractNumId w:val="2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96C9F"/>
    <w:rsid w:val="002A29C8"/>
    <w:rsid w:val="002A4E5F"/>
    <w:rsid w:val="002B3EA1"/>
    <w:rsid w:val="002F093C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C5A2A"/>
    <w:rsid w:val="003C76E7"/>
    <w:rsid w:val="003E073A"/>
    <w:rsid w:val="003F4360"/>
    <w:rsid w:val="003F5161"/>
    <w:rsid w:val="00405AB7"/>
    <w:rsid w:val="004102A7"/>
    <w:rsid w:val="00410C84"/>
    <w:rsid w:val="00412101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6C63"/>
    <w:rsid w:val="00600AE6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7451F"/>
    <w:rsid w:val="00674C09"/>
    <w:rsid w:val="006817C1"/>
    <w:rsid w:val="00690049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4704"/>
    <w:rsid w:val="00C22467"/>
    <w:rsid w:val="00C23394"/>
    <w:rsid w:val="00C258A5"/>
    <w:rsid w:val="00C26D6B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D0A7C"/>
    <w:rsid w:val="00DD6B04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7279D"/>
    <w:rsid w:val="00F7367D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A3396-6058-4D93-A578-86171B656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3</cp:revision>
  <cp:lastPrinted>2018-02-27T16:28:00Z</cp:lastPrinted>
  <dcterms:created xsi:type="dcterms:W3CDTF">2018-04-04T12:39:00Z</dcterms:created>
  <dcterms:modified xsi:type="dcterms:W3CDTF">2018-04-04T12:41:00Z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