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42015DCC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AD0041">
        <w:rPr>
          <w:rFonts w:ascii="Century Gothic" w:hAnsi="Century Gothic" w:cs="Century Gothic"/>
          <w:b/>
          <w:bCs/>
          <w:sz w:val="28"/>
          <w:szCs w:val="28"/>
        </w:rPr>
        <w:t>Special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10F34F85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AD0041">
        <w:rPr>
          <w:rFonts w:ascii="Century Gothic" w:hAnsi="Century Gothic" w:cs="Century Gothic"/>
          <w:b/>
          <w:sz w:val="28"/>
          <w:szCs w:val="28"/>
        </w:rPr>
        <w:t>June 7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77777777" w:rsidR="00D748F6" w:rsidRPr="005A0E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4C6FDEF7" w14:textId="530D8332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AD0041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67D9ED15" w14:textId="77777777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24F3F060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D59557D" w14:textId="77777777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A622068" w14:textId="4EE8A211" w:rsidR="00D748F6" w:rsidRDefault="00AD0041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PUBLIC HEARING(s) </w:t>
      </w:r>
    </w:p>
    <w:p w14:paraId="5322A0BE" w14:textId="263C1AC2" w:rsidR="00734CF9" w:rsidRPr="00821788" w:rsidRDefault="00734CF9" w:rsidP="00734CF9">
      <w:pPr>
        <w:pStyle w:val="ListParagraph"/>
        <w:keepNext/>
        <w:keepLines/>
        <w:numPr>
          <w:ilvl w:val="0"/>
          <w:numId w:val="11"/>
        </w:numPr>
        <w:outlineLvl w:val="0"/>
        <w:rPr>
          <w:rFonts w:ascii="Century Gothic" w:eastAsiaTheme="majorEastAsia" w:hAnsi="Century Gothic" w:cstheme="majorBidi"/>
          <w:sz w:val="22"/>
        </w:rPr>
      </w:pPr>
      <w:r>
        <w:rPr>
          <w:rFonts w:ascii="Century Gothic" w:eastAsiaTheme="majorEastAsia" w:hAnsi="Century Gothic" w:cstheme="majorBidi"/>
          <w:sz w:val="22"/>
        </w:rPr>
        <w:t>Waive JEPB Rule 1.602(E)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E8E">
        <w:rPr>
          <w:rFonts w:ascii="Century Gothic" w:eastAsiaTheme="majorEastAsia" w:hAnsi="Century Gothic" w:cstheme="majorBidi"/>
          <w:b/>
          <w:bCs/>
          <w:sz w:val="22"/>
        </w:rPr>
        <w:t>JAMES RICHARDSON</w:t>
      </w:r>
    </w:p>
    <w:p w14:paraId="054AEE22" w14:textId="77777777" w:rsidR="00734CF9" w:rsidRPr="00734CF9" w:rsidRDefault="00734CF9" w:rsidP="00734CF9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46EE91" w14:textId="3D8F8369" w:rsidR="00BF3122" w:rsidRPr="00A05168" w:rsidRDefault="00BF3122" w:rsidP="00BF3122">
      <w:pPr>
        <w:numPr>
          <w:ilvl w:val="1"/>
          <w:numId w:val="9"/>
        </w:numPr>
        <w:ind w:left="720"/>
      </w:pPr>
      <w:r w:rsidRPr="00A05168">
        <w:t xml:space="preserve">Noise Variance – </w:t>
      </w:r>
      <w:r w:rsidR="00B95856" w:rsidRPr="00A05168">
        <w:t>Vannoy</w:t>
      </w:r>
      <w:r w:rsidR="00B95856" w:rsidRPr="00A05168">
        <w:rPr>
          <w:rStyle w:val="Hyperlink"/>
          <w:u w:val="none"/>
        </w:rPr>
        <w:t xml:space="preserve"> </w:t>
      </w:r>
      <w:r w:rsidR="00B95856" w:rsidRPr="00A05168">
        <w:rPr>
          <w:rStyle w:val="Hyperlink"/>
          <w:color w:val="auto"/>
          <w:u w:val="none"/>
        </w:rPr>
        <w:t>Construction</w:t>
      </w:r>
    </w:p>
    <w:p w14:paraId="653B0DA9" w14:textId="50EA7187" w:rsidR="00BF3122" w:rsidRDefault="00BF3122" w:rsidP="00BF3122">
      <w:pPr>
        <w:numPr>
          <w:ilvl w:val="1"/>
          <w:numId w:val="9"/>
        </w:numPr>
        <w:ind w:left="720"/>
      </w:pPr>
      <w:r w:rsidRPr="00A05168">
        <w:t xml:space="preserve">Noise Variance – </w:t>
      </w:r>
      <w:r w:rsidR="00B95856" w:rsidRPr="00A05168">
        <w:t>Rise</w:t>
      </w:r>
      <w:r w:rsidRPr="00A05168">
        <w:t xml:space="preserve"> General Contractors</w:t>
      </w:r>
    </w:p>
    <w:p w14:paraId="2587F632" w14:textId="4C1507FD" w:rsidR="00BF3122" w:rsidRPr="00A05168" w:rsidRDefault="00BF3122" w:rsidP="00BF3122">
      <w:pPr>
        <w:numPr>
          <w:ilvl w:val="1"/>
          <w:numId w:val="9"/>
        </w:numPr>
        <w:ind w:left="720"/>
      </w:pPr>
      <w:r w:rsidRPr="00A05168">
        <w:t xml:space="preserve">Noise Variance – </w:t>
      </w:r>
      <w:r w:rsidR="00B95856" w:rsidRPr="00A05168">
        <w:t>Bainbridge</w:t>
      </w:r>
      <w:r w:rsidR="00B95856" w:rsidRPr="00A05168">
        <w:rPr>
          <w:rStyle w:val="Hyperlink"/>
          <w:color w:val="auto"/>
          <w:u w:val="none"/>
        </w:rPr>
        <w:t xml:space="preserve"> Construction</w:t>
      </w:r>
      <w:r w:rsidRPr="00A05168">
        <w:t xml:space="preserve"> </w:t>
      </w:r>
    </w:p>
    <w:p w14:paraId="2100E111" w14:textId="77777777" w:rsidR="005D158E" w:rsidRPr="005D158E" w:rsidRDefault="005D158E" w:rsidP="005D158E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6746E485" w14:textId="7B79B2C0" w:rsidR="00D748F6" w:rsidRPr="00054AFF" w:rsidRDefault="0024016A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OLD BUSINESS 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503A526" w14:textId="76307FCB" w:rsidR="00AD0041" w:rsidRPr="005D158E" w:rsidRDefault="00AD0041" w:rsidP="00AD0041">
      <w:pPr>
        <w:numPr>
          <w:ilvl w:val="1"/>
          <w:numId w:val="5"/>
        </w:num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b/>
          <w:bCs/>
          <w:sz w:val="22"/>
        </w:rPr>
      </w:pPr>
      <w:r w:rsidRPr="005D158E">
        <w:rPr>
          <w:rFonts w:ascii="Century Gothic" w:hAnsi="Century Gothic"/>
          <w:sz w:val="22"/>
        </w:rPr>
        <w:t xml:space="preserve">DISCUSSION ITEM – </w:t>
      </w:r>
      <w:r>
        <w:rPr>
          <w:rFonts w:ascii="Century Gothic" w:hAnsi="Century Gothic"/>
          <w:sz w:val="22"/>
        </w:rPr>
        <w:t>Proposed Workshop on Long Term Priorities or Issues</w:t>
      </w:r>
      <w:r w:rsidR="00A05168">
        <w:rPr>
          <w:rFonts w:ascii="Century Gothic" w:hAnsi="Century Gothic"/>
          <w:sz w:val="22"/>
        </w:rPr>
        <w:t xml:space="preserve"> (DEFER)</w:t>
      </w:r>
    </w:p>
    <w:p w14:paraId="602953DA" w14:textId="77777777" w:rsidR="00D748F6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2C82BE2B" w14:textId="4C4FA702" w:rsidR="00D748F6" w:rsidRDefault="0024016A" w:rsidP="00D748F6">
      <w:pPr>
        <w:keepNext/>
        <w:keepLines/>
        <w:outlineLvl w:val="0"/>
        <w:rPr>
          <w:rFonts w:ascii="Century Gothic" w:eastAsiaTheme="majorEastAsia" w:hAnsi="Century Gothic" w:cstheme="majorBidi"/>
          <w:b/>
          <w:bCs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="00AD0041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5D158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8C00EBD" w14:textId="77777777" w:rsidR="005D158E" w:rsidRDefault="005D158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07514B2" w14:textId="341D7C74" w:rsidR="00D748F6" w:rsidRPr="00054AFF" w:rsidRDefault="00AD0041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3E108889" w14:textId="339A5D78" w:rsidR="00D748F6" w:rsidRPr="00054AFF" w:rsidRDefault="0024016A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NEXT SCHEDULED BOARD MEETING(s) </w:t>
      </w:r>
    </w:p>
    <w:p w14:paraId="609BB6E6" w14:textId="77777777" w:rsidR="0024016A" w:rsidRPr="00B8498A" w:rsidRDefault="0024016A" w:rsidP="0024016A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Monday, </w:t>
      </w:r>
      <w:r>
        <w:rPr>
          <w:rFonts w:ascii="Century Gothic" w:hAnsi="Century Gothic" w:cs="Century Gothic"/>
          <w:sz w:val="22"/>
        </w:rPr>
        <w:t>June 14, 2021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50C470F7" w14:textId="77777777" w:rsidR="0024016A" w:rsidRPr="00B8498A" w:rsidRDefault="0024016A" w:rsidP="0024016A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monthly meeting – </w:t>
      </w:r>
      <w:r>
        <w:rPr>
          <w:rFonts w:ascii="Century Gothic" w:hAnsi="Century Gothic" w:cs="Century Gothic"/>
          <w:sz w:val="22"/>
        </w:rPr>
        <w:t>Monday, June 21, 2021</w:t>
      </w:r>
      <w:r w:rsidRPr="00B8498A">
        <w:rPr>
          <w:rFonts w:ascii="Century Gothic" w:hAnsi="Century Gothic" w:cs="Century Gothic"/>
          <w:sz w:val="22"/>
        </w:rPr>
        <w:t xml:space="preserve"> at 5:00 pm</w:t>
      </w:r>
    </w:p>
    <w:p w14:paraId="1B52C929" w14:textId="77777777" w:rsidR="00D748F6" w:rsidRDefault="00D748F6" w:rsidP="0024016A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37C39ED8" w14:textId="4CAE62D8" w:rsidR="00D748F6" w:rsidRDefault="00BF3122" w:rsidP="00D748F6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22"/>
        </w:rPr>
        <w:t xml:space="preserve">Water Committee – Monday, </w:t>
      </w:r>
      <w:r w:rsidR="0024016A">
        <w:rPr>
          <w:rFonts w:ascii="Century Gothic" w:hAnsi="Century Gothic" w:cs="Century Gothic"/>
          <w:sz w:val="22"/>
        </w:rPr>
        <w:t>June 28</w:t>
      </w:r>
      <w:r>
        <w:rPr>
          <w:rFonts w:ascii="Century Gothic" w:hAnsi="Century Gothic" w:cs="Century Gothic"/>
          <w:sz w:val="22"/>
        </w:rPr>
        <w:t>, 2021</w:t>
      </w:r>
    </w:p>
    <w:p w14:paraId="4649D76C" w14:textId="156B2733" w:rsidR="00D748F6" w:rsidRDefault="0024016A" w:rsidP="0024016A">
      <w:pPr>
        <w:keepNext/>
        <w:keepLines/>
        <w:outlineLvl w:val="0"/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ADJOURNMENT </w:t>
      </w:r>
    </w:p>
    <w:p w14:paraId="4ACC35D9" w14:textId="77777777" w:rsidR="00172041" w:rsidRDefault="0096410C"/>
    <w:sectPr w:rsidR="00172041" w:rsidSect="00683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0F04" w14:textId="77777777" w:rsidR="0050164B" w:rsidRDefault="00501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7D1BD" w14:textId="77777777" w:rsidR="0050164B" w:rsidRDefault="00501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DE26B" w14:textId="77777777" w:rsidR="0050164B" w:rsidRDefault="00501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74AC" w14:textId="77777777" w:rsidR="0050164B" w:rsidRDefault="00501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8060" w14:textId="77777777" w:rsidR="0050164B" w:rsidRDefault="00501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7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ZMiK284f7svSm3VvxtA10pNHUAN3UXbIGyR9gEltanHcMlcNCeVeWoJt5GRwaZV/CR9Xrc/lvUe2lByAwa+6w==" w:salt="cm2skC3ye/HS2i5MIdpcwA==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E0247"/>
    <w:rsid w:val="001E7050"/>
    <w:rsid w:val="00211C95"/>
    <w:rsid w:val="0024016A"/>
    <w:rsid w:val="00282635"/>
    <w:rsid w:val="002E2051"/>
    <w:rsid w:val="003355F7"/>
    <w:rsid w:val="00351FA2"/>
    <w:rsid w:val="004F13F5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A4B6B"/>
    <w:rsid w:val="008D6B50"/>
    <w:rsid w:val="00946449"/>
    <w:rsid w:val="00A05168"/>
    <w:rsid w:val="00A55A5D"/>
    <w:rsid w:val="00A94C57"/>
    <w:rsid w:val="00AD0041"/>
    <w:rsid w:val="00B71190"/>
    <w:rsid w:val="00B95856"/>
    <w:rsid w:val="00BF3122"/>
    <w:rsid w:val="00C038F6"/>
    <w:rsid w:val="00CB7C27"/>
    <w:rsid w:val="00D03439"/>
    <w:rsid w:val="00D27CB2"/>
    <w:rsid w:val="00D748F6"/>
    <w:rsid w:val="00DD7DAC"/>
    <w:rsid w:val="00DF6254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125</Words>
  <Characters>714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6</cp:revision>
  <dcterms:created xsi:type="dcterms:W3CDTF">2021-05-19T12:55:00Z</dcterms:created>
  <dcterms:modified xsi:type="dcterms:W3CDTF">2021-05-26T19:53:00Z</dcterms:modified>
</cp:coreProperties>
</file>