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20" w:rsidRPr="00926E20" w:rsidRDefault="00926E20" w:rsidP="00926E20">
      <w:pPr>
        <w:pStyle w:val="Default"/>
        <w:jc w:val="center"/>
        <w:rPr>
          <w:rFonts w:ascii="Times New Roman" w:hAnsi="Times New Roman" w:cs="Times New Roman"/>
          <w:b/>
          <w:sz w:val="28"/>
          <w:szCs w:val="28"/>
        </w:rPr>
      </w:pPr>
      <w:r w:rsidRPr="00926E20">
        <w:rPr>
          <w:rFonts w:ascii="Times New Roman" w:hAnsi="Times New Roman" w:cs="Times New Roman"/>
          <w:b/>
          <w:sz w:val="28"/>
          <w:szCs w:val="28"/>
        </w:rPr>
        <w:t>What to Expect When …</w:t>
      </w:r>
    </w:p>
    <w:p w:rsidR="00926E20" w:rsidRPr="00926E20" w:rsidRDefault="00926E20" w:rsidP="00926E20">
      <w:pPr>
        <w:pStyle w:val="Default"/>
        <w:jc w:val="both"/>
        <w:rPr>
          <w:rFonts w:ascii="Times New Roman" w:hAnsi="Times New Roman" w:cs="Times New Roman"/>
          <w:b/>
          <w:bCs/>
          <w:i/>
          <w:iCs/>
        </w:rPr>
      </w:pPr>
    </w:p>
    <w:p w:rsidR="00926E20" w:rsidRPr="00926E20" w:rsidRDefault="00926E20" w:rsidP="006F090E">
      <w:pPr>
        <w:pStyle w:val="Default"/>
        <w:jc w:val="center"/>
        <w:rPr>
          <w:rFonts w:ascii="Times New Roman" w:hAnsi="Times New Roman" w:cs="Times New Roman"/>
          <w:b/>
          <w:bCs/>
        </w:rPr>
      </w:pPr>
      <w:r w:rsidRPr="00926E20">
        <w:rPr>
          <w:rFonts w:ascii="Times New Roman" w:hAnsi="Times New Roman" w:cs="Times New Roman"/>
          <w:b/>
          <w:bCs/>
        </w:rPr>
        <w:t>You are contacted by the Office of Inspector General (OIG)</w:t>
      </w:r>
      <w:r w:rsidR="006F090E">
        <w:rPr>
          <w:rFonts w:ascii="Times New Roman" w:hAnsi="Times New Roman" w:cs="Times New Roman"/>
          <w:b/>
          <w:bCs/>
        </w:rPr>
        <w:t xml:space="preserve"> </w:t>
      </w:r>
      <w:r w:rsidR="002D1324">
        <w:rPr>
          <w:rFonts w:ascii="Times New Roman" w:hAnsi="Times New Roman" w:cs="Times New Roman"/>
          <w:b/>
          <w:bCs/>
        </w:rPr>
        <w:t>Contract Oversight</w:t>
      </w:r>
      <w:r w:rsidRPr="00926E20">
        <w:rPr>
          <w:rFonts w:ascii="Times New Roman" w:hAnsi="Times New Roman" w:cs="Times New Roman"/>
          <w:b/>
          <w:bCs/>
        </w:rPr>
        <w:t xml:space="preserve"> Unit</w:t>
      </w:r>
    </w:p>
    <w:p w:rsidR="00926E20" w:rsidRDefault="00926E20" w:rsidP="00926E20">
      <w:pPr>
        <w:pStyle w:val="Default"/>
        <w:jc w:val="both"/>
        <w:rPr>
          <w:rFonts w:ascii="Times New Roman" w:hAnsi="Times New Roman" w:cs="Times New Roman"/>
          <w:i/>
          <w:iCs/>
        </w:rPr>
      </w:pPr>
    </w:p>
    <w:p w:rsidR="00B40919" w:rsidRPr="00926E20" w:rsidRDefault="00B40919" w:rsidP="00926E20">
      <w:pPr>
        <w:pStyle w:val="Default"/>
        <w:jc w:val="both"/>
        <w:rPr>
          <w:rFonts w:ascii="Times New Roman" w:hAnsi="Times New Roman" w:cs="Times New Roman"/>
          <w:i/>
          <w:iCs/>
        </w:rPr>
      </w:pPr>
      <w:bookmarkStart w:id="0" w:name="_GoBack"/>
    </w:p>
    <w:bookmarkEnd w:id="0"/>
    <w:p w:rsidR="002D1324" w:rsidRPr="002D1324" w:rsidRDefault="002D1324" w:rsidP="003504E8">
      <w:pPr>
        <w:pStyle w:val="Default"/>
        <w:jc w:val="both"/>
        <w:rPr>
          <w:rFonts w:ascii="Times New Roman" w:hAnsi="Times New Roman" w:cs="Times New Roman"/>
        </w:rPr>
      </w:pPr>
      <w:r w:rsidRPr="002D1324">
        <w:rPr>
          <w:rFonts w:ascii="Times New Roman" w:hAnsi="Times New Roman" w:cs="Times New Roman"/>
        </w:rPr>
        <w:t xml:space="preserve">OIG Contract Oversight activities are conducted in accordance with the OIG Contract Oversight Procedures Manual. The OIG Contract Oversight Unit is established to review procurement and contracting activity and where necessary, report areas and/or instances where that activity conflicts with an organization’s established policies and procedures. </w:t>
      </w:r>
    </w:p>
    <w:p w:rsidR="002D1324" w:rsidRPr="002D1324" w:rsidRDefault="002D1324" w:rsidP="003504E8">
      <w:pPr>
        <w:pStyle w:val="Default"/>
        <w:jc w:val="both"/>
        <w:rPr>
          <w:rFonts w:ascii="Times New Roman" w:hAnsi="Times New Roman" w:cs="Times New Roman"/>
          <w:b/>
          <w:bCs/>
        </w:rPr>
      </w:pPr>
    </w:p>
    <w:p w:rsidR="002D1324" w:rsidRPr="002D1324" w:rsidRDefault="002D1324" w:rsidP="003504E8">
      <w:pPr>
        <w:pStyle w:val="Default"/>
        <w:jc w:val="both"/>
        <w:rPr>
          <w:rFonts w:ascii="Times New Roman" w:hAnsi="Times New Roman" w:cs="Times New Roman"/>
        </w:rPr>
      </w:pPr>
      <w:r w:rsidRPr="002D1324">
        <w:rPr>
          <w:rFonts w:ascii="Times New Roman" w:hAnsi="Times New Roman" w:cs="Times New Roman"/>
          <w:b/>
          <w:bCs/>
        </w:rPr>
        <w:t>Pre-Contract Award Phase</w:t>
      </w:r>
      <w:r>
        <w:rPr>
          <w:rFonts w:ascii="Times New Roman" w:hAnsi="Times New Roman" w:cs="Times New Roman"/>
          <w:b/>
          <w:bCs/>
        </w:rPr>
        <w:t xml:space="preserve"> </w:t>
      </w:r>
      <w:r w:rsidRPr="002D1324">
        <w:rPr>
          <w:rFonts w:ascii="Times New Roman" w:hAnsi="Times New Roman" w:cs="Times New Roman"/>
          <w:b/>
          <w:bCs/>
        </w:rPr>
        <w:t>–</w:t>
      </w:r>
      <w:r w:rsidRPr="002D1324">
        <w:rPr>
          <w:rFonts w:ascii="Times New Roman" w:hAnsi="Times New Roman" w:cs="Times New Roman"/>
        </w:rPr>
        <w:t xml:space="preserve"> </w:t>
      </w:r>
      <w:r>
        <w:rPr>
          <w:rFonts w:ascii="Times New Roman" w:hAnsi="Times New Roman" w:cs="Times New Roman"/>
        </w:rPr>
        <w:t>Includes</w:t>
      </w:r>
      <w:r w:rsidRPr="002D1324">
        <w:rPr>
          <w:rFonts w:ascii="Times New Roman" w:hAnsi="Times New Roman" w:cs="Times New Roman"/>
        </w:rPr>
        <w:t xml:space="preserve"> the development of the procurement solicitation and the selection process for goods and services. </w:t>
      </w:r>
    </w:p>
    <w:p w:rsidR="002D1324" w:rsidRPr="007527DB" w:rsidRDefault="002D1324" w:rsidP="003504E8">
      <w:pPr>
        <w:pStyle w:val="Default"/>
        <w:numPr>
          <w:ilvl w:val="0"/>
          <w:numId w:val="4"/>
        </w:numPr>
        <w:jc w:val="both"/>
        <w:rPr>
          <w:rFonts w:ascii="Times New Roman" w:hAnsi="Times New Roman" w:cs="Times New Roman"/>
        </w:rPr>
      </w:pPr>
      <w:r w:rsidRPr="002D1324">
        <w:rPr>
          <w:rFonts w:ascii="Times New Roman" w:hAnsi="Times New Roman" w:cs="Times New Roman"/>
        </w:rPr>
        <w:t xml:space="preserve">When notified of a procurement selection committee’s public meeting where procurement of goods or services will be discussed, Contract Oversight staff may contact you prior to this meeting to request additional information such as the Request for Procurement (RFP), Procurement Policy, or other related documentation. Information requested will depend on the specific procurement.  Based on review of these documents and an internal risk assessment, a Contract Oversight Unit staff may attend the meeting. </w:t>
      </w:r>
    </w:p>
    <w:p w:rsidR="002D1324" w:rsidRPr="007527DB" w:rsidRDefault="002D1324" w:rsidP="003504E8">
      <w:pPr>
        <w:pStyle w:val="Default"/>
        <w:numPr>
          <w:ilvl w:val="0"/>
          <w:numId w:val="4"/>
        </w:numPr>
        <w:jc w:val="both"/>
        <w:rPr>
          <w:rFonts w:ascii="Times New Roman" w:hAnsi="Times New Roman" w:cs="Times New Roman"/>
        </w:rPr>
      </w:pPr>
      <w:r w:rsidRPr="002D1324">
        <w:rPr>
          <w:rFonts w:ascii="Times New Roman" w:hAnsi="Times New Roman" w:cs="Times New Roman"/>
        </w:rPr>
        <w:t xml:space="preserve">If you are contacted, it is based on your knowledge and experience with specific policies and/or procedures, contracts or your participation in a procurement process. </w:t>
      </w:r>
    </w:p>
    <w:p w:rsidR="002D1324" w:rsidRPr="007527DB" w:rsidRDefault="007527DB" w:rsidP="003504E8">
      <w:pPr>
        <w:pStyle w:val="Default"/>
        <w:numPr>
          <w:ilvl w:val="0"/>
          <w:numId w:val="4"/>
        </w:numPr>
        <w:jc w:val="both"/>
        <w:rPr>
          <w:rFonts w:ascii="Times New Roman" w:hAnsi="Times New Roman" w:cs="Times New Roman"/>
        </w:rPr>
      </w:pPr>
      <w:r>
        <w:rPr>
          <w:rFonts w:ascii="Times New Roman" w:hAnsi="Times New Roman" w:cs="Times New Roman"/>
        </w:rPr>
        <w:t>The OIG</w:t>
      </w:r>
      <w:r w:rsidR="002D1324" w:rsidRPr="002D1324">
        <w:rPr>
          <w:rFonts w:ascii="Times New Roman" w:hAnsi="Times New Roman" w:cs="Times New Roman"/>
        </w:rPr>
        <w:t xml:space="preserve"> will make reasonable accommodations in scheduling an appointment so as to provide the least amount of disruption to your work schedule. </w:t>
      </w:r>
    </w:p>
    <w:p w:rsidR="002D1324" w:rsidRPr="007527DB" w:rsidRDefault="002D1324" w:rsidP="003504E8">
      <w:pPr>
        <w:pStyle w:val="Default"/>
        <w:numPr>
          <w:ilvl w:val="0"/>
          <w:numId w:val="4"/>
        </w:numPr>
        <w:jc w:val="both"/>
        <w:rPr>
          <w:rFonts w:ascii="Times New Roman" w:hAnsi="Times New Roman" w:cs="Times New Roman"/>
        </w:rPr>
      </w:pPr>
      <w:r w:rsidRPr="002D1324">
        <w:rPr>
          <w:rFonts w:ascii="Times New Roman" w:hAnsi="Times New Roman" w:cs="Times New Roman"/>
        </w:rPr>
        <w:t xml:space="preserve">Contract Oversight staff are </w:t>
      </w:r>
      <w:r w:rsidR="007527DB">
        <w:rPr>
          <w:rFonts w:ascii="Times New Roman" w:hAnsi="Times New Roman" w:cs="Times New Roman"/>
          <w:u w:val="single"/>
        </w:rPr>
        <w:t>not</w:t>
      </w:r>
      <w:r w:rsidR="007527DB" w:rsidRPr="007527DB">
        <w:rPr>
          <w:rFonts w:ascii="Times New Roman" w:hAnsi="Times New Roman" w:cs="Times New Roman"/>
        </w:rPr>
        <w:t xml:space="preserve"> </w:t>
      </w:r>
      <w:r w:rsidR="00806013">
        <w:rPr>
          <w:rFonts w:ascii="Times New Roman" w:hAnsi="Times New Roman" w:cs="Times New Roman"/>
        </w:rPr>
        <w:t>i</w:t>
      </w:r>
      <w:r w:rsidRPr="002D1324">
        <w:rPr>
          <w:rFonts w:ascii="Times New Roman" w:hAnsi="Times New Roman" w:cs="Times New Roman"/>
        </w:rPr>
        <w:t xml:space="preserve">nvestigators, you will </w:t>
      </w:r>
      <w:r w:rsidR="007527DB">
        <w:rPr>
          <w:rFonts w:ascii="Times New Roman" w:hAnsi="Times New Roman" w:cs="Times New Roman"/>
          <w:u w:val="single"/>
        </w:rPr>
        <w:t>not</w:t>
      </w:r>
      <w:r w:rsidRPr="002D1324">
        <w:rPr>
          <w:rFonts w:ascii="Times New Roman" w:hAnsi="Times New Roman" w:cs="Times New Roman"/>
        </w:rPr>
        <w:t xml:space="preserve"> be placed under oath, and your conversation will </w:t>
      </w:r>
      <w:r w:rsidR="007527DB">
        <w:rPr>
          <w:rFonts w:ascii="Times New Roman" w:hAnsi="Times New Roman" w:cs="Times New Roman"/>
          <w:u w:val="single"/>
        </w:rPr>
        <w:t>not</w:t>
      </w:r>
      <w:r w:rsidRPr="002D1324">
        <w:rPr>
          <w:rFonts w:ascii="Times New Roman" w:hAnsi="Times New Roman" w:cs="Times New Roman"/>
        </w:rPr>
        <w:t xml:space="preserve"> be recorded. </w:t>
      </w:r>
    </w:p>
    <w:p w:rsidR="002D1324" w:rsidRPr="002D1324" w:rsidRDefault="002D1324" w:rsidP="003504E8">
      <w:pPr>
        <w:pStyle w:val="Default"/>
        <w:numPr>
          <w:ilvl w:val="0"/>
          <w:numId w:val="3"/>
        </w:numPr>
        <w:jc w:val="both"/>
        <w:rPr>
          <w:rFonts w:ascii="Times New Roman" w:hAnsi="Times New Roman" w:cs="Times New Roman"/>
        </w:rPr>
      </w:pPr>
      <w:r w:rsidRPr="002D1324">
        <w:rPr>
          <w:rFonts w:ascii="Times New Roman" w:hAnsi="Times New Roman" w:cs="Times New Roman"/>
        </w:rPr>
        <w:t xml:space="preserve">You may be advised that </w:t>
      </w:r>
      <w:r w:rsidR="007527DB">
        <w:rPr>
          <w:rFonts w:ascii="Times New Roman" w:hAnsi="Times New Roman" w:cs="Times New Roman"/>
        </w:rPr>
        <w:t>you may be contacted</w:t>
      </w:r>
      <w:r w:rsidRPr="002D1324">
        <w:rPr>
          <w:rFonts w:ascii="Times New Roman" w:hAnsi="Times New Roman" w:cs="Times New Roman"/>
        </w:rPr>
        <w:t xml:space="preserve"> again in the future for further clarification and/or understanding. </w:t>
      </w:r>
    </w:p>
    <w:p w:rsidR="002D1324" w:rsidRPr="002D1324" w:rsidRDefault="002D1324" w:rsidP="003504E8">
      <w:pPr>
        <w:pStyle w:val="Default"/>
        <w:jc w:val="both"/>
        <w:rPr>
          <w:rFonts w:ascii="Times New Roman" w:hAnsi="Times New Roman" w:cs="Times New Roman"/>
          <w:i/>
          <w:iCs/>
        </w:rPr>
      </w:pPr>
    </w:p>
    <w:p w:rsidR="002D1324" w:rsidRPr="002D1324" w:rsidRDefault="002D1324" w:rsidP="003504E8">
      <w:pPr>
        <w:pStyle w:val="Default"/>
        <w:jc w:val="both"/>
        <w:rPr>
          <w:rFonts w:ascii="Times New Roman" w:hAnsi="Times New Roman" w:cs="Times New Roman"/>
        </w:rPr>
      </w:pPr>
      <w:r w:rsidRPr="002D1324">
        <w:rPr>
          <w:rFonts w:ascii="Times New Roman" w:hAnsi="Times New Roman" w:cs="Times New Roman"/>
          <w:b/>
          <w:bCs/>
          <w:iCs/>
        </w:rPr>
        <w:t>Post-Contract Award Phase</w:t>
      </w:r>
      <w:r w:rsidR="007527DB">
        <w:rPr>
          <w:rFonts w:ascii="Times New Roman" w:hAnsi="Times New Roman" w:cs="Times New Roman"/>
          <w:b/>
          <w:bCs/>
          <w:iCs/>
        </w:rPr>
        <w:t>/Contract Administration</w:t>
      </w:r>
      <w:r w:rsidRPr="002D1324">
        <w:rPr>
          <w:rFonts w:ascii="Times New Roman" w:hAnsi="Times New Roman" w:cs="Times New Roman"/>
          <w:b/>
          <w:bCs/>
          <w:i/>
          <w:iCs/>
        </w:rPr>
        <w:t xml:space="preserve"> </w:t>
      </w:r>
      <w:r w:rsidRPr="002D1324">
        <w:rPr>
          <w:rFonts w:ascii="Times New Roman" w:hAnsi="Times New Roman" w:cs="Times New Roman"/>
        </w:rPr>
        <w:t>–</w:t>
      </w:r>
      <w:r w:rsidR="007527DB">
        <w:rPr>
          <w:rFonts w:ascii="Times New Roman" w:hAnsi="Times New Roman" w:cs="Times New Roman"/>
        </w:rPr>
        <w:t xml:space="preserve"> </w:t>
      </w:r>
      <w:r w:rsidRPr="002D1324">
        <w:rPr>
          <w:rFonts w:ascii="Times New Roman" w:hAnsi="Times New Roman" w:cs="Times New Roman"/>
        </w:rPr>
        <w:t xml:space="preserve">Includes the activities associated with the acquisition of goods and services after the contract has been approved. </w:t>
      </w:r>
    </w:p>
    <w:p w:rsidR="002D1324" w:rsidRPr="007527DB" w:rsidRDefault="002D1324" w:rsidP="003504E8">
      <w:pPr>
        <w:pStyle w:val="Default"/>
        <w:numPr>
          <w:ilvl w:val="0"/>
          <w:numId w:val="3"/>
        </w:numPr>
        <w:jc w:val="both"/>
        <w:rPr>
          <w:rFonts w:ascii="Times New Roman" w:hAnsi="Times New Roman" w:cs="Times New Roman"/>
        </w:rPr>
      </w:pPr>
      <w:r w:rsidRPr="002D1324">
        <w:rPr>
          <w:rFonts w:ascii="Times New Roman" w:hAnsi="Times New Roman" w:cs="Times New Roman"/>
        </w:rPr>
        <w:t xml:space="preserve">Your organization has entered into a contract for goods or services and OIG Contract Oversight staff, based on their risk assessment or at the request of an official, employee, or citizen, has elected to review this contract. Contract Oversight staff may contact you to request information regarding the contract under review. </w:t>
      </w:r>
    </w:p>
    <w:p w:rsidR="002D1324" w:rsidRPr="007527DB" w:rsidRDefault="002D1324" w:rsidP="003504E8">
      <w:pPr>
        <w:pStyle w:val="Default"/>
        <w:numPr>
          <w:ilvl w:val="0"/>
          <w:numId w:val="3"/>
        </w:numPr>
        <w:jc w:val="both"/>
        <w:rPr>
          <w:rFonts w:ascii="Times New Roman" w:hAnsi="Times New Roman" w:cs="Times New Roman"/>
        </w:rPr>
      </w:pPr>
      <w:r w:rsidRPr="002D1324">
        <w:rPr>
          <w:rFonts w:ascii="Times New Roman" w:hAnsi="Times New Roman" w:cs="Times New Roman"/>
        </w:rPr>
        <w:t xml:space="preserve">If you are contacted, it is based on your knowledge and experience with specific policies and/or procedures, contracts, or your participation with the particular contract being reviewed. </w:t>
      </w:r>
    </w:p>
    <w:p w:rsidR="002D1324" w:rsidRPr="007527DB" w:rsidRDefault="007527DB" w:rsidP="003504E8">
      <w:pPr>
        <w:pStyle w:val="Default"/>
        <w:numPr>
          <w:ilvl w:val="0"/>
          <w:numId w:val="3"/>
        </w:numPr>
        <w:jc w:val="both"/>
        <w:rPr>
          <w:rFonts w:ascii="Times New Roman" w:hAnsi="Times New Roman" w:cs="Times New Roman"/>
        </w:rPr>
      </w:pPr>
      <w:r>
        <w:rPr>
          <w:rFonts w:ascii="Times New Roman" w:hAnsi="Times New Roman" w:cs="Times New Roman"/>
        </w:rPr>
        <w:t>The OIG</w:t>
      </w:r>
      <w:r w:rsidR="002D1324" w:rsidRPr="002D1324">
        <w:rPr>
          <w:rFonts w:ascii="Times New Roman" w:hAnsi="Times New Roman" w:cs="Times New Roman"/>
        </w:rPr>
        <w:t xml:space="preserve"> will make reasonable accommodations in scheduling an appointment so as to provide the least amount of disruption to your work schedule. </w:t>
      </w:r>
    </w:p>
    <w:p w:rsidR="007527DB" w:rsidRPr="007527DB" w:rsidRDefault="002D1324" w:rsidP="007527DB">
      <w:pPr>
        <w:pStyle w:val="Default"/>
        <w:numPr>
          <w:ilvl w:val="0"/>
          <w:numId w:val="3"/>
        </w:numPr>
        <w:jc w:val="both"/>
        <w:rPr>
          <w:rFonts w:ascii="Times New Roman" w:hAnsi="Times New Roman" w:cs="Times New Roman"/>
        </w:rPr>
      </w:pPr>
      <w:r w:rsidRPr="002D1324">
        <w:rPr>
          <w:rFonts w:ascii="Times New Roman" w:hAnsi="Times New Roman" w:cs="Times New Roman"/>
        </w:rPr>
        <w:t xml:space="preserve">Contract Oversight staff are </w:t>
      </w:r>
      <w:r w:rsidR="007527DB">
        <w:rPr>
          <w:rFonts w:ascii="Times New Roman" w:hAnsi="Times New Roman" w:cs="Times New Roman"/>
          <w:u w:val="single"/>
        </w:rPr>
        <w:t>not</w:t>
      </w:r>
      <w:r w:rsidRPr="002D1324">
        <w:rPr>
          <w:rFonts w:ascii="Times New Roman" w:hAnsi="Times New Roman" w:cs="Times New Roman"/>
        </w:rPr>
        <w:t xml:space="preserve"> </w:t>
      </w:r>
      <w:r w:rsidR="00806013">
        <w:rPr>
          <w:rFonts w:ascii="Times New Roman" w:hAnsi="Times New Roman" w:cs="Times New Roman"/>
        </w:rPr>
        <w:t>i</w:t>
      </w:r>
      <w:r w:rsidRPr="002D1324">
        <w:rPr>
          <w:rFonts w:ascii="Times New Roman" w:hAnsi="Times New Roman" w:cs="Times New Roman"/>
        </w:rPr>
        <w:t xml:space="preserve">nvestigators, you will </w:t>
      </w:r>
      <w:r w:rsidR="007527DB">
        <w:rPr>
          <w:rFonts w:ascii="Times New Roman" w:hAnsi="Times New Roman" w:cs="Times New Roman"/>
          <w:u w:val="single"/>
        </w:rPr>
        <w:t>not</w:t>
      </w:r>
      <w:r w:rsidRPr="002D1324">
        <w:rPr>
          <w:rFonts w:ascii="Times New Roman" w:hAnsi="Times New Roman" w:cs="Times New Roman"/>
        </w:rPr>
        <w:t xml:space="preserve"> be placed under oath, and your conversation will </w:t>
      </w:r>
      <w:r w:rsidR="007527DB">
        <w:rPr>
          <w:rFonts w:ascii="Times New Roman" w:hAnsi="Times New Roman" w:cs="Times New Roman"/>
          <w:u w:val="single"/>
        </w:rPr>
        <w:t>not</w:t>
      </w:r>
      <w:r w:rsidRPr="002D1324">
        <w:rPr>
          <w:rFonts w:ascii="Times New Roman" w:hAnsi="Times New Roman" w:cs="Times New Roman"/>
        </w:rPr>
        <w:t xml:space="preserve"> be recorded. </w:t>
      </w:r>
    </w:p>
    <w:p w:rsidR="00926E20" w:rsidRPr="007527DB" w:rsidRDefault="002D1324" w:rsidP="003504E8">
      <w:pPr>
        <w:pStyle w:val="Default"/>
        <w:numPr>
          <w:ilvl w:val="0"/>
          <w:numId w:val="3"/>
        </w:numPr>
        <w:jc w:val="both"/>
        <w:rPr>
          <w:rFonts w:ascii="Times New Roman" w:hAnsi="Times New Roman" w:cs="Times New Roman"/>
        </w:rPr>
      </w:pPr>
      <w:r w:rsidRPr="007527DB">
        <w:rPr>
          <w:rFonts w:ascii="Times New Roman" w:hAnsi="Times New Roman" w:cs="Times New Roman"/>
        </w:rPr>
        <w:lastRenderedPageBreak/>
        <w:t xml:space="preserve">You may be advised that </w:t>
      </w:r>
      <w:r w:rsidR="007527DB" w:rsidRPr="007527DB">
        <w:rPr>
          <w:rFonts w:ascii="Times New Roman" w:hAnsi="Times New Roman" w:cs="Times New Roman"/>
        </w:rPr>
        <w:t>you may be contacted</w:t>
      </w:r>
      <w:r w:rsidRPr="007527DB">
        <w:rPr>
          <w:rFonts w:ascii="Times New Roman" w:hAnsi="Times New Roman" w:cs="Times New Roman"/>
        </w:rPr>
        <w:t xml:space="preserve"> again in the future for further clarification and/or understanding.</w:t>
      </w:r>
    </w:p>
    <w:p w:rsidR="00926E20" w:rsidRDefault="00926E20" w:rsidP="003504E8">
      <w:pPr>
        <w:pStyle w:val="Default"/>
        <w:jc w:val="both"/>
        <w:rPr>
          <w:rFonts w:ascii="Times New Roman" w:hAnsi="Times New Roman" w:cs="Times New Roman"/>
          <w:b/>
          <w:bCs/>
        </w:rPr>
      </w:pPr>
    </w:p>
    <w:p w:rsidR="002D1324" w:rsidRPr="00926E20" w:rsidRDefault="002D1324" w:rsidP="00926E20">
      <w:pPr>
        <w:pStyle w:val="Default"/>
        <w:jc w:val="both"/>
        <w:rPr>
          <w:rFonts w:ascii="Times New Roman" w:hAnsi="Times New Roman" w:cs="Times New Roman"/>
          <w:b/>
          <w:bCs/>
        </w:rPr>
      </w:pPr>
    </w:p>
    <w:p w:rsidR="000B58DE" w:rsidRDefault="000B58DE" w:rsidP="00926E20">
      <w:pPr>
        <w:pStyle w:val="Default"/>
        <w:ind w:left="1440"/>
        <w:rPr>
          <w:rFonts w:ascii="Times New Roman" w:hAnsi="Times New Roman" w:cs="Times New Roman"/>
          <w:b/>
          <w:bCs/>
        </w:rPr>
      </w:pPr>
    </w:p>
    <w:p w:rsidR="00926E20" w:rsidRPr="00926E20" w:rsidRDefault="00926E20" w:rsidP="00926E20">
      <w:pPr>
        <w:pStyle w:val="Default"/>
        <w:ind w:left="1440"/>
        <w:rPr>
          <w:rFonts w:ascii="Times New Roman" w:hAnsi="Times New Roman" w:cs="Times New Roman"/>
          <w:b/>
          <w:bCs/>
        </w:rPr>
      </w:pPr>
      <w:r w:rsidRPr="00926E20">
        <w:rPr>
          <w:rFonts w:ascii="Times New Roman" w:hAnsi="Times New Roman" w:cs="Times New Roman"/>
          <w:b/>
          <w:bCs/>
        </w:rPr>
        <w:tab/>
      </w:r>
      <w:r w:rsidRPr="00926E20">
        <w:rPr>
          <w:rFonts w:ascii="Times New Roman" w:hAnsi="Times New Roman" w:cs="Times New Roman"/>
          <w:b/>
          <w:bCs/>
        </w:rPr>
        <w:tab/>
        <w:t>*</w:t>
      </w:r>
      <w:r w:rsidRPr="00926E20">
        <w:rPr>
          <w:rFonts w:ascii="Times New Roman" w:hAnsi="Times New Roman" w:cs="Times New Roman"/>
          <w:b/>
          <w:bCs/>
        </w:rPr>
        <w:tab/>
      </w:r>
      <w:r w:rsidRPr="00926E20">
        <w:rPr>
          <w:rFonts w:ascii="Times New Roman" w:hAnsi="Times New Roman" w:cs="Times New Roman"/>
          <w:b/>
          <w:bCs/>
        </w:rPr>
        <w:tab/>
      </w:r>
      <w:r w:rsidRPr="00926E20">
        <w:rPr>
          <w:rFonts w:ascii="Times New Roman" w:hAnsi="Times New Roman" w:cs="Times New Roman"/>
          <w:b/>
          <w:bCs/>
        </w:rPr>
        <w:tab/>
        <w:t>*</w:t>
      </w:r>
      <w:r w:rsidRPr="00926E20">
        <w:rPr>
          <w:rFonts w:ascii="Times New Roman" w:hAnsi="Times New Roman" w:cs="Times New Roman"/>
          <w:b/>
          <w:bCs/>
        </w:rPr>
        <w:tab/>
      </w:r>
      <w:r w:rsidRPr="00926E20">
        <w:rPr>
          <w:rFonts w:ascii="Times New Roman" w:hAnsi="Times New Roman" w:cs="Times New Roman"/>
          <w:b/>
          <w:bCs/>
        </w:rPr>
        <w:tab/>
      </w:r>
      <w:r w:rsidRPr="00926E20">
        <w:rPr>
          <w:rFonts w:ascii="Times New Roman" w:hAnsi="Times New Roman" w:cs="Times New Roman"/>
          <w:b/>
          <w:bCs/>
        </w:rPr>
        <w:tab/>
        <w:t>*</w:t>
      </w:r>
    </w:p>
    <w:p w:rsidR="00926E20" w:rsidRPr="00926E20" w:rsidRDefault="00926E20" w:rsidP="00926E20">
      <w:pPr>
        <w:pStyle w:val="Default"/>
        <w:rPr>
          <w:rFonts w:ascii="Times New Roman" w:hAnsi="Times New Roman" w:cs="Times New Roman"/>
          <w:b/>
          <w:bCs/>
        </w:rPr>
      </w:pPr>
    </w:p>
    <w:p w:rsidR="00926E20" w:rsidRPr="008009BB" w:rsidRDefault="00926E20" w:rsidP="008009BB">
      <w:pPr>
        <w:ind w:firstLine="720"/>
        <w:jc w:val="center"/>
        <w:rPr>
          <w:rFonts w:ascii="Times New Roman" w:hAnsi="Times New Roman" w:cs="Times New Roman"/>
          <w:i/>
          <w:iCs/>
          <w:sz w:val="24"/>
          <w:szCs w:val="24"/>
        </w:rPr>
      </w:pPr>
      <w:r w:rsidRPr="00926E20">
        <w:rPr>
          <w:rFonts w:ascii="Times New Roman" w:hAnsi="Times New Roman" w:cs="Times New Roman"/>
          <w:i/>
          <w:iCs/>
          <w:sz w:val="24"/>
          <w:szCs w:val="24"/>
        </w:rPr>
        <w:t>“Enhancing Public Trust in Government”</w:t>
      </w:r>
    </w:p>
    <w:p w:rsidR="00926E20" w:rsidRPr="00926E20" w:rsidRDefault="00926E20" w:rsidP="00926E20">
      <w:pPr>
        <w:pStyle w:val="Default"/>
        <w:rPr>
          <w:rFonts w:ascii="Times New Roman" w:hAnsi="Times New Roman" w:cs="Times New Roman"/>
          <w:b/>
          <w:bCs/>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926E20">
        <w:rPr>
          <w:rFonts w:ascii="Times New Roman" w:hAnsi="Times New Roman" w:cs="Times New Roman"/>
          <w:b/>
          <w:bCs/>
        </w:rPr>
        <w:t>OIG HOTLINE:  (904) 630-8000</w:t>
      </w: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26E20">
        <w:rPr>
          <w:rFonts w:ascii="Times New Roman" w:hAnsi="Times New Roman" w:cs="Times New Roman"/>
          <w:b/>
          <w:bCs/>
        </w:rPr>
        <w:t xml:space="preserve">VISIT OUR WEBSITE AT: </w:t>
      </w:r>
      <w:r w:rsidRPr="00926E20">
        <w:rPr>
          <w:rFonts w:ascii="Times New Roman" w:hAnsi="Times New Roman" w:cs="Times New Roman"/>
        </w:rPr>
        <w:t>http://www.coj.net/OIG</w:t>
      </w: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26E20">
        <w:rPr>
          <w:rFonts w:ascii="Times New Roman" w:hAnsi="Times New Roman" w:cs="Times New Roman"/>
          <w:b/>
        </w:rPr>
        <w:t>OR</w:t>
      </w: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26E20">
        <w:rPr>
          <w:rFonts w:ascii="Times New Roman" w:hAnsi="Times New Roman" w:cs="Times New Roman"/>
          <w:b/>
        </w:rPr>
        <w:t xml:space="preserve"> CONTACT US BY EMAIL AT:</w:t>
      </w:r>
      <w:r w:rsidRPr="00926E20">
        <w:rPr>
          <w:rFonts w:ascii="Times New Roman" w:hAnsi="Times New Roman" w:cs="Times New Roman"/>
        </w:rPr>
        <w:t xml:space="preserve">   InspectorGeneral@coj.net</w:t>
      </w:r>
    </w:p>
    <w:p w:rsidR="00926E20" w:rsidRPr="00926E20" w:rsidRDefault="00926E20" w:rsidP="00926E20">
      <w:pPr>
        <w:pBdr>
          <w:top w:val="single" w:sz="4" w:space="1" w:color="auto"/>
          <w:left w:val="single" w:sz="4" w:space="4" w:color="auto"/>
          <w:bottom w:val="single" w:sz="4" w:space="1" w:color="auto"/>
          <w:right w:val="single" w:sz="4" w:space="4" w:color="auto"/>
        </w:pBdr>
        <w:rPr>
          <w:rFonts w:ascii="Times New Roman" w:hAnsi="Times New Roman" w:cs="Times New Roman"/>
          <w:i/>
          <w:iCs/>
          <w:sz w:val="24"/>
          <w:szCs w:val="24"/>
        </w:rPr>
      </w:pPr>
    </w:p>
    <w:p w:rsidR="003B5C00" w:rsidRPr="007A1148" w:rsidRDefault="003B5C00" w:rsidP="007A1148">
      <w:pPr>
        <w:pStyle w:val="BodyText"/>
        <w:rPr>
          <w:rFonts w:ascii="Times New Roman" w:hAnsi="Times New Roman" w:cs="Times New Roman"/>
          <w:b/>
          <w:sz w:val="24"/>
          <w:szCs w:val="24"/>
        </w:rPr>
      </w:pPr>
    </w:p>
    <w:sectPr w:rsidR="003B5C00" w:rsidRPr="007A1148" w:rsidSect="0046581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C9" w:rsidRDefault="00541BC9" w:rsidP="00213357">
      <w:pPr>
        <w:spacing w:line="240" w:lineRule="auto"/>
      </w:pPr>
      <w:r>
        <w:separator/>
      </w:r>
    </w:p>
  </w:endnote>
  <w:endnote w:type="continuationSeparator" w:id="0">
    <w:p w:rsidR="00541BC9" w:rsidRDefault="00541BC9" w:rsidP="0021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96375"/>
      <w:docPartObj>
        <w:docPartGallery w:val="Page Numbers (Bottom of Page)"/>
        <w:docPartUnique/>
      </w:docPartObj>
    </w:sdtPr>
    <w:sdtEndPr>
      <w:rPr>
        <w:color w:val="808080" w:themeColor="background1" w:themeShade="80"/>
        <w:spacing w:val="60"/>
      </w:rPr>
    </w:sdtEndPr>
    <w:sdtContent>
      <w:p w:rsidR="00926E20" w:rsidRDefault="00926E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7EB2">
          <w:rPr>
            <w:noProof/>
          </w:rPr>
          <w:t>2</w:t>
        </w:r>
        <w:r>
          <w:rPr>
            <w:noProof/>
          </w:rPr>
          <w:fldChar w:fldCharType="end"/>
        </w:r>
        <w:r>
          <w:t xml:space="preserve"> | </w:t>
        </w:r>
        <w:r>
          <w:rPr>
            <w:color w:val="808080" w:themeColor="background1" w:themeShade="80"/>
            <w:spacing w:val="60"/>
          </w:rPr>
          <w:t>Page</w:t>
        </w:r>
      </w:p>
    </w:sdtContent>
  </w:sdt>
  <w:sdt>
    <w:sdtPr>
      <w:rPr>
        <w:rFonts w:ascii="Arial" w:hAnsi="Arial" w:cs="Arial"/>
        <w:sz w:val="16"/>
        <w:szCs w:val="16"/>
      </w:rPr>
      <w:id w:val="1541396696"/>
      <w:docPartObj>
        <w:docPartGallery w:val="Page Numbers (Top of Page)"/>
        <w:docPartUnique/>
      </w:docPartObj>
    </w:sdtPr>
    <w:sdtEndPr>
      <w:rPr>
        <w:highlight w:val="green"/>
      </w:rPr>
    </w:sdtEndPr>
    <w:sdtContent>
      <w:p w:rsidR="00926E20" w:rsidRPr="00A816F6" w:rsidRDefault="00926E20" w:rsidP="00926E20">
        <w:pPr>
          <w:pStyle w:val="Header"/>
          <w:jc w:val="right"/>
          <w:rPr>
            <w:rFonts w:ascii="Arial" w:hAnsi="Arial" w:cs="Arial"/>
            <w:sz w:val="16"/>
            <w:szCs w:val="16"/>
          </w:rPr>
        </w:pPr>
        <w:r w:rsidRPr="00844EC1">
          <w:rPr>
            <w:rFonts w:ascii="Arial" w:hAnsi="Arial" w:cs="Arial"/>
            <w:snapToGrid w:val="0"/>
            <w:sz w:val="16"/>
            <w:szCs w:val="16"/>
          </w:rPr>
          <w:t xml:space="preserve">Date: </w:t>
        </w:r>
        <w:r w:rsidR="00C67EB2">
          <w:rPr>
            <w:rFonts w:ascii="Arial" w:hAnsi="Arial" w:cs="Arial"/>
            <w:snapToGrid w:val="0"/>
            <w:sz w:val="16"/>
            <w:szCs w:val="16"/>
          </w:rPr>
          <w:t>12/31/18</w:t>
        </w:r>
      </w:p>
    </w:sdtContent>
  </w:sdt>
  <w:p w:rsidR="00926E20" w:rsidRDefault="0092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448756"/>
      <w:docPartObj>
        <w:docPartGallery w:val="Page Numbers (Bottom of Page)"/>
        <w:docPartUnique/>
      </w:docPartObj>
    </w:sdtPr>
    <w:sdtEndPr>
      <w:rPr>
        <w:color w:val="808080" w:themeColor="background1" w:themeShade="80"/>
        <w:spacing w:val="60"/>
      </w:rPr>
    </w:sdtEndPr>
    <w:sdtContent>
      <w:p w:rsidR="00E644BF" w:rsidRDefault="00E644BF" w:rsidP="00E64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7EB2">
          <w:rPr>
            <w:noProof/>
          </w:rPr>
          <w:t>1</w:t>
        </w:r>
        <w:r>
          <w:rPr>
            <w:noProof/>
          </w:rPr>
          <w:fldChar w:fldCharType="end"/>
        </w:r>
        <w:r>
          <w:t xml:space="preserve"> | </w:t>
        </w:r>
        <w:r>
          <w:rPr>
            <w:color w:val="808080" w:themeColor="background1" w:themeShade="80"/>
            <w:spacing w:val="60"/>
          </w:rPr>
          <w:t>Page</w:t>
        </w:r>
      </w:p>
    </w:sdtContent>
  </w:sdt>
  <w:sdt>
    <w:sdtPr>
      <w:rPr>
        <w:rFonts w:ascii="Arial" w:hAnsi="Arial" w:cs="Arial"/>
        <w:sz w:val="16"/>
        <w:szCs w:val="16"/>
      </w:rPr>
      <w:id w:val="-1454164214"/>
      <w:docPartObj>
        <w:docPartGallery w:val="Page Numbers (Top of Page)"/>
        <w:docPartUnique/>
      </w:docPartObj>
    </w:sdtPr>
    <w:sdtEndPr>
      <w:rPr>
        <w:highlight w:val="green"/>
      </w:rPr>
    </w:sdtEndPr>
    <w:sdtContent>
      <w:p w:rsidR="00E644BF" w:rsidRPr="00A816F6" w:rsidRDefault="00E644BF" w:rsidP="00E644BF">
        <w:pPr>
          <w:pStyle w:val="Header"/>
          <w:jc w:val="right"/>
          <w:rPr>
            <w:rFonts w:ascii="Arial" w:hAnsi="Arial" w:cs="Arial"/>
            <w:sz w:val="16"/>
            <w:szCs w:val="16"/>
          </w:rPr>
        </w:pPr>
        <w:r w:rsidRPr="00844EC1">
          <w:rPr>
            <w:rFonts w:ascii="Arial" w:hAnsi="Arial" w:cs="Arial"/>
            <w:snapToGrid w:val="0"/>
            <w:sz w:val="16"/>
            <w:szCs w:val="16"/>
          </w:rPr>
          <w:t xml:space="preserve">Date: </w:t>
        </w:r>
        <w:r w:rsidR="00C67EB2">
          <w:rPr>
            <w:rFonts w:ascii="Arial" w:hAnsi="Arial" w:cs="Arial"/>
            <w:snapToGrid w:val="0"/>
            <w:sz w:val="16"/>
            <w:szCs w:val="16"/>
          </w:rPr>
          <w:t>12/31/18</w:t>
        </w:r>
      </w:p>
    </w:sdtContent>
  </w:sdt>
  <w:p w:rsidR="00465812" w:rsidRPr="009F44A9" w:rsidRDefault="00465812" w:rsidP="00E644BF">
    <w:pPr>
      <w:tabs>
        <w:tab w:val="left" w:pos="-1980"/>
      </w:tabs>
      <w:spacing w:line="240" w:lineRule="auto"/>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C9" w:rsidRDefault="00541BC9" w:rsidP="00213357">
      <w:pPr>
        <w:spacing w:line="240" w:lineRule="auto"/>
      </w:pPr>
      <w:r>
        <w:separator/>
      </w:r>
    </w:p>
  </w:footnote>
  <w:footnote w:type="continuationSeparator" w:id="0">
    <w:p w:rsidR="00541BC9" w:rsidRDefault="00541BC9" w:rsidP="00213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603"/>
      <w:gridCol w:w="1417"/>
    </w:tblGrid>
    <w:tr w:rsidR="006F631E" w:rsidRPr="001D07E4" w:rsidTr="006F631E">
      <w:trPr>
        <w:trHeight w:val="2160"/>
      </w:trPr>
      <w:tc>
        <w:tcPr>
          <w:tcW w:w="2340" w:type="dxa"/>
        </w:tcPr>
        <w:p w:rsidR="006F631E" w:rsidRDefault="006F631E" w:rsidP="002D6868">
          <w:pPr>
            <w:pStyle w:val="Header"/>
            <w:ind w:right="162"/>
            <w:rPr>
              <w:rFonts w:ascii="Arial" w:hAnsi="Arial" w:cs="Arial"/>
              <w:sz w:val="18"/>
              <w:szCs w:val="18"/>
            </w:rPr>
          </w:pPr>
          <w:r>
            <w:rPr>
              <w:noProof/>
            </w:rPr>
            <w:drawing>
              <wp:inline distT="0" distB="0" distL="0" distR="0" wp14:anchorId="60BE8FC2" wp14:editId="099DDE88">
                <wp:extent cx="1031132" cy="1031132"/>
                <wp:effectExtent l="0" t="0" r="0" b="0"/>
                <wp:docPr id="2" name="Picture 2" descr="D:\OIG white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G white bkg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570" cy="1030570"/>
                        </a:xfrm>
                        <a:prstGeom prst="rect">
                          <a:avLst/>
                        </a:prstGeom>
                        <a:noFill/>
                        <a:ln>
                          <a:noFill/>
                        </a:ln>
                      </pic:spPr>
                    </pic:pic>
                  </a:graphicData>
                </a:graphic>
              </wp:inline>
            </w:drawing>
          </w:r>
        </w:p>
        <w:p w:rsidR="006F631E" w:rsidRPr="003273D1" w:rsidRDefault="00CC2D4B" w:rsidP="002D6868">
          <w:pPr>
            <w:pStyle w:val="Header"/>
            <w:tabs>
              <w:tab w:val="clear" w:pos="9360"/>
              <w:tab w:val="left" w:pos="849"/>
              <w:tab w:val="left" w:pos="8280"/>
              <w:tab w:val="right" w:pos="11160"/>
            </w:tabs>
            <w:ind w:right="16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FEC9485" wp14:editId="420A9931">
                    <wp:simplePos x="0" y="0"/>
                    <wp:positionH relativeFrom="column">
                      <wp:posOffset>-68580</wp:posOffset>
                    </wp:positionH>
                    <wp:positionV relativeFrom="paragraph">
                      <wp:posOffset>250190</wp:posOffset>
                    </wp:positionV>
                    <wp:extent cx="5933440" cy="0"/>
                    <wp:effectExtent l="0" t="0" r="1016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34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pt;margin-top:19.7pt;width:467.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yJA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" strokeweight="1.5pt"/>
                </w:pict>
              </mc:Fallback>
            </mc:AlternateContent>
          </w:r>
        </w:p>
      </w:tc>
      <w:tc>
        <w:tcPr>
          <w:tcW w:w="5603" w:type="dxa"/>
        </w:tcPr>
        <w:p w:rsidR="006F631E" w:rsidRPr="00C01237" w:rsidRDefault="006F631E" w:rsidP="00246842">
          <w:pPr>
            <w:ind w:right="-1548"/>
            <w:rPr>
              <w:rFonts w:ascii="Arial" w:hAnsi="Arial"/>
              <w:b/>
              <w:smallCaps/>
              <w:color w:val="5A7DB3"/>
              <w:sz w:val="24"/>
              <w:szCs w:val="24"/>
            </w:rPr>
          </w:pPr>
        </w:p>
        <w:p w:rsidR="006F631E" w:rsidRPr="00F76217" w:rsidRDefault="006F631E" w:rsidP="002D6868">
          <w:pPr>
            <w:ind w:left="-1998" w:right="-1728"/>
            <w:jc w:val="center"/>
            <w:rPr>
              <w:rFonts w:ascii="Times New Roman" w:hAnsi="Times New Roman" w:cs="Times New Roman"/>
              <w:b/>
              <w:smallCaps/>
              <w:color w:val="1F497D" w:themeColor="text2"/>
              <w:sz w:val="32"/>
              <w:szCs w:val="44"/>
            </w:rPr>
          </w:pPr>
          <w:r w:rsidRPr="00F76217">
            <w:rPr>
              <w:rFonts w:ascii="Times New Roman" w:hAnsi="Times New Roman" w:cs="Times New Roman"/>
              <w:b/>
              <w:smallCaps/>
              <w:color w:val="1F497D" w:themeColor="text2"/>
              <w:sz w:val="32"/>
              <w:szCs w:val="44"/>
            </w:rPr>
            <w:t>Office of Inspector General</w:t>
          </w:r>
        </w:p>
        <w:p w:rsidR="006F631E" w:rsidRPr="00F76217" w:rsidRDefault="006F631E" w:rsidP="002D6868">
          <w:pPr>
            <w:ind w:left="-1998" w:right="-1728"/>
            <w:jc w:val="center"/>
            <w:rPr>
              <w:rFonts w:ascii="Times New Roman" w:hAnsi="Times New Roman" w:cs="Times New Roman"/>
              <w:b/>
              <w:smallCaps/>
              <w:color w:val="1F497D" w:themeColor="text2"/>
              <w:sz w:val="28"/>
              <w:szCs w:val="40"/>
            </w:rPr>
          </w:pPr>
          <w:r w:rsidRPr="00F76217">
            <w:rPr>
              <w:rFonts w:ascii="Times New Roman" w:hAnsi="Times New Roman" w:cs="Times New Roman"/>
              <w:b/>
              <w:smallCaps/>
              <w:color w:val="1F497D" w:themeColor="text2"/>
              <w:sz w:val="28"/>
              <w:szCs w:val="40"/>
            </w:rPr>
            <w:t>City of Jacksonville</w:t>
          </w:r>
        </w:p>
        <w:p w:rsidR="006F631E" w:rsidRPr="000D3F29" w:rsidRDefault="006F631E" w:rsidP="002D6868">
          <w:pPr>
            <w:pStyle w:val="Header"/>
            <w:jc w:val="center"/>
            <w:rPr>
              <w:rFonts w:ascii="Times New Roman" w:hAnsi="Times New Roman" w:cs="Times New Roman"/>
              <w:b/>
              <w:smallCaps/>
              <w:color w:val="1F497D" w:themeColor="text2"/>
              <w:sz w:val="28"/>
              <w:szCs w:val="40"/>
            </w:rPr>
          </w:pPr>
        </w:p>
        <w:p w:rsidR="006F631E" w:rsidRPr="00926E20" w:rsidRDefault="00926E20" w:rsidP="002D1324">
          <w:pPr>
            <w:ind w:left="-1998" w:right="-1728"/>
            <w:jc w:val="center"/>
            <w:rPr>
              <w:rFonts w:ascii="Times New Roman" w:hAnsi="Times New Roman" w:cs="Times New Roman"/>
              <w:b/>
              <w:smallCaps/>
              <w:color w:val="1F497D" w:themeColor="text2"/>
              <w:sz w:val="28"/>
              <w:szCs w:val="40"/>
            </w:rPr>
          </w:pPr>
          <w:r>
            <w:rPr>
              <w:rFonts w:ascii="Times New Roman" w:hAnsi="Times New Roman" w:cs="Times New Roman"/>
              <w:b/>
              <w:smallCaps/>
              <w:color w:val="1F497D" w:themeColor="text2"/>
              <w:sz w:val="28"/>
              <w:szCs w:val="40"/>
            </w:rPr>
            <w:t xml:space="preserve">The </w:t>
          </w:r>
          <w:r w:rsidR="002D1324">
            <w:rPr>
              <w:rFonts w:ascii="Times New Roman" w:hAnsi="Times New Roman" w:cs="Times New Roman"/>
              <w:b/>
              <w:smallCaps/>
              <w:color w:val="1F497D" w:themeColor="text2"/>
              <w:sz w:val="28"/>
              <w:szCs w:val="40"/>
            </w:rPr>
            <w:t xml:space="preserve">Contract Oversight </w:t>
          </w:r>
          <w:r>
            <w:rPr>
              <w:rFonts w:ascii="Times New Roman" w:hAnsi="Times New Roman" w:cs="Times New Roman"/>
              <w:b/>
              <w:smallCaps/>
              <w:color w:val="1F497D" w:themeColor="text2"/>
              <w:sz w:val="28"/>
              <w:szCs w:val="40"/>
            </w:rPr>
            <w:t>Process</w:t>
          </w:r>
        </w:p>
      </w:tc>
      <w:tc>
        <w:tcPr>
          <w:tcW w:w="1417" w:type="dxa"/>
        </w:tcPr>
        <w:p w:rsidR="006F631E" w:rsidRPr="001D07E4" w:rsidRDefault="006F631E" w:rsidP="002D6868">
          <w:pPr>
            <w:pStyle w:val="Header"/>
            <w:ind w:left="-108" w:right="-108"/>
            <w:rPr>
              <w:rFonts w:ascii="Arial" w:hAnsi="Arial" w:cs="Arial"/>
              <w:sz w:val="18"/>
              <w:szCs w:val="18"/>
            </w:rPr>
          </w:pPr>
        </w:p>
      </w:tc>
    </w:tr>
  </w:tbl>
  <w:p w:rsidR="00355AF7" w:rsidRPr="006F631E" w:rsidRDefault="00355AF7" w:rsidP="006F631E">
    <w:pPr>
      <w:pStyle w:val="Header"/>
      <w:tabs>
        <w:tab w:val="clear" w:pos="9360"/>
      </w:tabs>
      <w:ind w:right="-180"/>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976"/>
    <w:multiLevelType w:val="hybridMultilevel"/>
    <w:tmpl w:val="AA88C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66D38"/>
    <w:multiLevelType w:val="hybridMultilevel"/>
    <w:tmpl w:val="DEFAC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15B68"/>
    <w:multiLevelType w:val="hybridMultilevel"/>
    <w:tmpl w:val="F6A83574"/>
    <w:lvl w:ilvl="0" w:tplc="966AFB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C2D9F"/>
    <w:multiLevelType w:val="hybridMultilevel"/>
    <w:tmpl w:val="257C9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F7"/>
    <w:rsid w:val="00002E5E"/>
    <w:rsid w:val="0000318F"/>
    <w:rsid w:val="00005195"/>
    <w:rsid w:val="0000568C"/>
    <w:rsid w:val="000067E5"/>
    <w:rsid w:val="00007E5A"/>
    <w:rsid w:val="000104FF"/>
    <w:rsid w:val="0001065E"/>
    <w:rsid w:val="0001175F"/>
    <w:rsid w:val="00012A7A"/>
    <w:rsid w:val="00017BBA"/>
    <w:rsid w:val="00017C1A"/>
    <w:rsid w:val="00023BBB"/>
    <w:rsid w:val="00023D73"/>
    <w:rsid w:val="0003181A"/>
    <w:rsid w:val="00033CEB"/>
    <w:rsid w:val="00033E85"/>
    <w:rsid w:val="00037225"/>
    <w:rsid w:val="00040563"/>
    <w:rsid w:val="00042264"/>
    <w:rsid w:val="0004321F"/>
    <w:rsid w:val="000451BC"/>
    <w:rsid w:val="0005125F"/>
    <w:rsid w:val="00051F94"/>
    <w:rsid w:val="00053344"/>
    <w:rsid w:val="00057847"/>
    <w:rsid w:val="00060931"/>
    <w:rsid w:val="00063413"/>
    <w:rsid w:val="00063ADE"/>
    <w:rsid w:val="00065330"/>
    <w:rsid w:val="0006593D"/>
    <w:rsid w:val="00067998"/>
    <w:rsid w:val="00067CD8"/>
    <w:rsid w:val="00072764"/>
    <w:rsid w:val="00072E37"/>
    <w:rsid w:val="00075C41"/>
    <w:rsid w:val="00075E44"/>
    <w:rsid w:val="00080546"/>
    <w:rsid w:val="00081D7D"/>
    <w:rsid w:val="00085A39"/>
    <w:rsid w:val="00090B11"/>
    <w:rsid w:val="00093668"/>
    <w:rsid w:val="00094966"/>
    <w:rsid w:val="000A002C"/>
    <w:rsid w:val="000A1FAC"/>
    <w:rsid w:val="000A37B2"/>
    <w:rsid w:val="000A5C54"/>
    <w:rsid w:val="000A6082"/>
    <w:rsid w:val="000B1892"/>
    <w:rsid w:val="000B5401"/>
    <w:rsid w:val="000B58DE"/>
    <w:rsid w:val="000B5F97"/>
    <w:rsid w:val="000B7632"/>
    <w:rsid w:val="000D0C1E"/>
    <w:rsid w:val="000D107B"/>
    <w:rsid w:val="000D188A"/>
    <w:rsid w:val="000D1C01"/>
    <w:rsid w:val="000D3947"/>
    <w:rsid w:val="000D3AA8"/>
    <w:rsid w:val="000D566D"/>
    <w:rsid w:val="000D72FF"/>
    <w:rsid w:val="000D7C98"/>
    <w:rsid w:val="000E1B2D"/>
    <w:rsid w:val="000E285B"/>
    <w:rsid w:val="000E2C5A"/>
    <w:rsid w:val="000E2D8B"/>
    <w:rsid w:val="000E3024"/>
    <w:rsid w:val="000E36C1"/>
    <w:rsid w:val="000E4E0D"/>
    <w:rsid w:val="000E584E"/>
    <w:rsid w:val="000F0CF2"/>
    <w:rsid w:val="000F1AF7"/>
    <w:rsid w:val="000F3026"/>
    <w:rsid w:val="000F42B8"/>
    <w:rsid w:val="000F5086"/>
    <w:rsid w:val="000F5F76"/>
    <w:rsid w:val="000F6E99"/>
    <w:rsid w:val="001000AF"/>
    <w:rsid w:val="001013EE"/>
    <w:rsid w:val="001021DD"/>
    <w:rsid w:val="00103D34"/>
    <w:rsid w:val="00104B98"/>
    <w:rsid w:val="00105451"/>
    <w:rsid w:val="00105973"/>
    <w:rsid w:val="001129C7"/>
    <w:rsid w:val="001139B0"/>
    <w:rsid w:val="00113C8D"/>
    <w:rsid w:val="001149FC"/>
    <w:rsid w:val="00115B9D"/>
    <w:rsid w:val="00116FBD"/>
    <w:rsid w:val="00123A68"/>
    <w:rsid w:val="00123A8B"/>
    <w:rsid w:val="00124D9F"/>
    <w:rsid w:val="00126BC3"/>
    <w:rsid w:val="0013346C"/>
    <w:rsid w:val="00134D96"/>
    <w:rsid w:val="0013576C"/>
    <w:rsid w:val="001376BA"/>
    <w:rsid w:val="00137F1E"/>
    <w:rsid w:val="00140B6F"/>
    <w:rsid w:val="00143487"/>
    <w:rsid w:val="001473E1"/>
    <w:rsid w:val="001475C7"/>
    <w:rsid w:val="001508E5"/>
    <w:rsid w:val="0015176C"/>
    <w:rsid w:val="00151CF8"/>
    <w:rsid w:val="001529B3"/>
    <w:rsid w:val="00155216"/>
    <w:rsid w:val="00156363"/>
    <w:rsid w:val="00157826"/>
    <w:rsid w:val="001608DC"/>
    <w:rsid w:val="00162178"/>
    <w:rsid w:val="00162F90"/>
    <w:rsid w:val="00164282"/>
    <w:rsid w:val="0016684C"/>
    <w:rsid w:val="001671F7"/>
    <w:rsid w:val="001703D1"/>
    <w:rsid w:val="00173CC4"/>
    <w:rsid w:val="0017588E"/>
    <w:rsid w:val="0017772D"/>
    <w:rsid w:val="00177CAB"/>
    <w:rsid w:val="00182625"/>
    <w:rsid w:val="00183586"/>
    <w:rsid w:val="00184A49"/>
    <w:rsid w:val="00184A8F"/>
    <w:rsid w:val="001851B1"/>
    <w:rsid w:val="00186122"/>
    <w:rsid w:val="00187FA5"/>
    <w:rsid w:val="00191982"/>
    <w:rsid w:val="00192605"/>
    <w:rsid w:val="001951D7"/>
    <w:rsid w:val="001A0087"/>
    <w:rsid w:val="001A20EA"/>
    <w:rsid w:val="001A69FA"/>
    <w:rsid w:val="001A7E69"/>
    <w:rsid w:val="001A7FD7"/>
    <w:rsid w:val="001B3821"/>
    <w:rsid w:val="001B408D"/>
    <w:rsid w:val="001B6076"/>
    <w:rsid w:val="001B6285"/>
    <w:rsid w:val="001B7F3E"/>
    <w:rsid w:val="001C128F"/>
    <w:rsid w:val="001C24DE"/>
    <w:rsid w:val="001C29BD"/>
    <w:rsid w:val="001C2BB6"/>
    <w:rsid w:val="001C34BC"/>
    <w:rsid w:val="001C3C43"/>
    <w:rsid w:val="001C4D9B"/>
    <w:rsid w:val="001C589F"/>
    <w:rsid w:val="001C59E6"/>
    <w:rsid w:val="001C5B7F"/>
    <w:rsid w:val="001C60B8"/>
    <w:rsid w:val="001C75B6"/>
    <w:rsid w:val="001D143E"/>
    <w:rsid w:val="001D325D"/>
    <w:rsid w:val="001D6A13"/>
    <w:rsid w:val="001D70A0"/>
    <w:rsid w:val="001D73C2"/>
    <w:rsid w:val="001E0518"/>
    <w:rsid w:val="001E2092"/>
    <w:rsid w:val="001E24CB"/>
    <w:rsid w:val="001E2BD5"/>
    <w:rsid w:val="001E3303"/>
    <w:rsid w:val="001E3678"/>
    <w:rsid w:val="001E4201"/>
    <w:rsid w:val="001E52AD"/>
    <w:rsid w:val="001F114D"/>
    <w:rsid w:val="001F2889"/>
    <w:rsid w:val="001F2CBB"/>
    <w:rsid w:val="001F4B0C"/>
    <w:rsid w:val="001F572C"/>
    <w:rsid w:val="001F727D"/>
    <w:rsid w:val="001F765A"/>
    <w:rsid w:val="00200FDD"/>
    <w:rsid w:val="00201B06"/>
    <w:rsid w:val="00203009"/>
    <w:rsid w:val="00210A9D"/>
    <w:rsid w:val="00210B05"/>
    <w:rsid w:val="00211898"/>
    <w:rsid w:val="00213357"/>
    <w:rsid w:val="00214FB1"/>
    <w:rsid w:val="00216AAB"/>
    <w:rsid w:val="00216E4A"/>
    <w:rsid w:val="0022056B"/>
    <w:rsid w:val="00220DAF"/>
    <w:rsid w:val="00221FAD"/>
    <w:rsid w:val="0022407A"/>
    <w:rsid w:val="00225EAE"/>
    <w:rsid w:val="00226240"/>
    <w:rsid w:val="002317DA"/>
    <w:rsid w:val="00232CD0"/>
    <w:rsid w:val="00236C60"/>
    <w:rsid w:val="00237BE2"/>
    <w:rsid w:val="002409D8"/>
    <w:rsid w:val="00241D76"/>
    <w:rsid w:val="00243026"/>
    <w:rsid w:val="00243C84"/>
    <w:rsid w:val="00243CBD"/>
    <w:rsid w:val="00246842"/>
    <w:rsid w:val="002613A9"/>
    <w:rsid w:val="00262C5E"/>
    <w:rsid w:val="002630EC"/>
    <w:rsid w:val="00263478"/>
    <w:rsid w:val="00264367"/>
    <w:rsid w:val="00264D30"/>
    <w:rsid w:val="00264F35"/>
    <w:rsid w:val="00267E02"/>
    <w:rsid w:val="00270330"/>
    <w:rsid w:val="00272F8A"/>
    <w:rsid w:val="00273A8A"/>
    <w:rsid w:val="00274787"/>
    <w:rsid w:val="00274F41"/>
    <w:rsid w:val="00277606"/>
    <w:rsid w:val="00277653"/>
    <w:rsid w:val="00277F6D"/>
    <w:rsid w:val="00280E3F"/>
    <w:rsid w:val="002826C4"/>
    <w:rsid w:val="00284A0C"/>
    <w:rsid w:val="00284DDA"/>
    <w:rsid w:val="00286CCD"/>
    <w:rsid w:val="00287451"/>
    <w:rsid w:val="00292216"/>
    <w:rsid w:val="00294B72"/>
    <w:rsid w:val="00294C6B"/>
    <w:rsid w:val="00295E5F"/>
    <w:rsid w:val="0029611F"/>
    <w:rsid w:val="00297F08"/>
    <w:rsid w:val="002A0E95"/>
    <w:rsid w:val="002A2980"/>
    <w:rsid w:val="002A3D16"/>
    <w:rsid w:val="002A3F4E"/>
    <w:rsid w:val="002A58E2"/>
    <w:rsid w:val="002A68C5"/>
    <w:rsid w:val="002A7FFA"/>
    <w:rsid w:val="002B0D52"/>
    <w:rsid w:val="002B1826"/>
    <w:rsid w:val="002B22C3"/>
    <w:rsid w:val="002B4A23"/>
    <w:rsid w:val="002B4B0D"/>
    <w:rsid w:val="002B6D4B"/>
    <w:rsid w:val="002C2BE5"/>
    <w:rsid w:val="002C596B"/>
    <w:rsid w:val="002D12BD"/>
    <w:rsid w:val="002D1324"/>
    <w:rsid w:val="002D1E00"/>
    <w:rsid w:val="002D4288"/>
    <w:rsid w:val="002D78B4"/>
    <w:rsid w:val="002E1CCA"/>
    <w:rsid w:val="002E369E"/>
    <w:rsid w:val="002E3B88"/>
    <w:rsid w:val="002E5479"/>
    <w:rsid w:val="002E6FD2"/>
    <w:rsid w:val="002F0B07"/>
    <w:rsid w:val="002F1A4F"/>
    <w:rsid w:val="002F2ED8"/>
    <w:rsid w:val="002F346E"/>
    <w:rsid w:val="002F393A"/>
    <w:rsid w:val="002F6E3A"/>
    <w:rsid w:val="002F71A6"/>
    <w:rsid w:val="003002BB"/>
    <w:rsid w:val="00302CC7"/>
    <w:rsid w:val="003050D1"/>
    <w:rsid w:val="003054B5"/>
    <w:rsid w:val="00307141"/>
    <w:rsid w:val="0030717D"/>
    <w:rsid w:val="003072FD"/>
    <w:rsid w:val="00307664"/>
    <w:rsid w:val="00307A7A"/>
    <w:rsid w:val="00307EC6"/>
    <w:rsid w:val="003101C4"/>
    <w:rsid w:val="00310BF0"/>
    <w:rsid w:val="00310C94"/>
    <w:rsid w:val="003110B8"/>
    <w:rsid w:val="00327849"/>
    <w:rsid w:val="00327F50"/>
    <w:rsid w:val="003302C7"/>
    <w:rsid w:val="0033104D"/>
    <w:rsid w:val="003329FF"/>
    <w:rsid w:val="003344D5"/>
    <w:rsid w:val="003430F8"/>
    <w:rsid w:val="00343682"/>
    <w:rsid w:val="00345467"/>
    <w:rsid w:val="00347041"/>
    <w:rsid w:val="00347C88"/>
    <w:rsid w:val="003504E8"/>
    <w:rsid w:val="00350833"/>
    <w:rsid w:val="003517F1"/>
    <w:rsid w:val="00355AF7"/>
    <w:rsid w:val="00355B74"/>
    <w:rsid w:val="00356965"/>
    <w:rsid w:val="00356A02"/>
    <w:rsid w:val="00356BB4"/>
    <w:rsid w:val="00357455"/>
    <w:rsid w:val="0036622E"/>
    <w:rsid w:val="00366539"/>
    <w:rsid w:val="00366D36"/>
    <w:rsid w:val="00367018"/>
    <w:rsid w:val="00370B41"/>
    <w:rsid w:val="00370B4D"/>
    <w:rsid w:val="0037258D"/>
    <w:rsid w:val="00373449"/>
    <w:rsid w:val="003740CD"/>
    <w:rsid w:val="00376DBE"/>
    <w:rsid w:val="00376F49"/>
    <w:rsid w:val="00377951"/>
    <w:rsid w:val="0038011F"/>
    <w:rsid w:val="00381281"/>
    <w:rsid w:val="00381A0C"/>
    <w:rsid w:val="00381A71"/>
    <w:rsid w:val="00382570"/>
    <w:rsid w:val="00382E7E"/>
    <w:rsid w:val="0038374F"/>
    <w:rsid w:val="0038587A"/>
    <w:rsid w:val="003860A0"/>
    <w:rsid w:val="00386BDE"/>
    <w:rsid w:val="0038721C"/>
    <w:rsid w:val="0038745B"/>
    <w:rsid w:val="00387926"/>
    <w:rsid w:val="003903BC"/>
    <w:rsid w:val="00392BC9"/>
    <w:rsid w:val="00395C4A"/>
    <w:rsid w:val="00395EE5"/>
    <w:rsid w:val="003A0630"/>
    <w:rsid w:val="003A1AC8"/>
    <w:rsid w:val="003A1E4F"/>
    <w:rsid w:val="003A20D1"/>
    <w:rsid w:val="003A3015"/>
    <w:rsid w:val="003A31EB"/>
    <w:rsid w:val="003A7711"/>
    <w:rsid w:val="003A7F14"/>
    <w:rsid w:val="003B1843"/>
    <w:rsid w:val="003B1CF8"/>
    <w:rsid w:val="003B56CA"/>
    <w:rsid w:val="003B5C00"/>
    <w:rsid w:val="003B6491"/>
    <w:rsid w:val="003B69D0"/>
    <w:rsid w:val="003B7380"/>
    <w:rsid w:val="003B7D81"/>
    <w:rsid w:val="003C0693"/>
    <w:rsid w:val="003C1242"/>
    <w:rsid w:val="003C2580"/>
    <w:rsid w:val="003C293D"/>
    <w:rsid w:val="003C3945"/>
    <w:rsid w:val="003C421F"/>
    <w:rsid w:val="003C53F8"/>
    <w:rsid w:val="003C551C"/>
    <w:rsid w:val="003C579C"/>
    <w:rsid w:val="003C6D0D"/>
    <w:rsid w:val="003C7330"/>
    <w:rsid w:val="003C7633"/>
    <w:rsid w:val="003D04AF"/>
    <w:rsid w:val="003D12FE"/>
    <w:rsid w:val="003D32D8"/>
    <w:rsid w:val="003D3A4A"/>
    <w:rsid w:val="003D5340"/>
    <w:rsid w:val="003D6D7C"/>
    <w:rsid w:val="003E2AA2"/>
    <w:rsid w:val="003E316A"/>
    <w:rsid w:val="003E7152"/>
    <w:rsid w:val="003E7D86"/>
    <w:rsid w:val="00401344"/>
    <w:rsid w:val="004024E6"/>
    <w:rsid w:val="00403667"/>
    <w:rsid w:val="00404404"/>
    <w:rsid w:val="0041243A"/>
    <w:rsid w:val="004131F5"/>
    <w:rsid w:val="00414091"/>
    <w:rsid w:val="00414663"/>
    <w:rsid w:val="004161B8"/>
    <w:rsid w:val="00416E27"/>
    <w:rsid w:val="004171E6"/>
    <w:rsid w:val="00417300"/>
    <w:rsid w:val="00420D73"/>
    <w:rsid w:val="004219B2"/>
    <w:rsid w:val="0042201F"/>
    <w:rsid w:val="004234EE"/>
    <w:rsid w:val="00423581"/>
    <w:rsid w:val="00425979"/>
    <w:rsid w:val="00426676"/>
    <w:rsid w:val="004267E6"/>
    <w:rsid w:val="004332AE"/>
    <w:rsid w:val="0043387B"/>
    <w:rsid w:val="00433F1F"/>
    <w:rsid w:val="0043509D"/>
    <w:rsid w:val="00440114"/>
    <w:rsid w:val="00440A0D"/>
    <w:rsid w:val="00440D2A"/>
    <w:rsid w:val="00440F0C"/>
    <w:rsid w:val="00440FC3"/>
    <w:rsid w:val="00442B07"/>
    <w:rsid w:val="00445067"/>
    <w:rsid w:val="0045032E"/>
    <w:rsid w:val="0045463B"/>
    <w:rsid w:val="004552C8"/>
    <w:rsid w:val="00455C92"/>
    <w:rsid w:val="004565FB"/>
    <w:rsid w:val="00456A0F"/>
    <w:rsid w:val="00456C15"/>
    <w:rsid w:val="00460F8A"/>
    <w:rsid w:val="0046291B"/>
    <w:rsid w:val="00465812"/>
    <w:rsid w:val="0046665E"/>
    <w:rsid w:val="0046755C"/>
    <w:rsid w:val="00470C01"/>
    <w:rsid w:val="00470C56"/>
    <w:rsid w:val="00471627"/>
    <w:rsid w:val="0047269D"/>
    <w:rsid w:val="004726DC"/>
    <w:rsid w:val="00473106"/>
    <w:rsid w:val="004745C3"/>
    <w:rsid w:val="00474633"/>
    <w:rsid w:val="00474859"/>
    <w:rsid w:val="0047621C"/>
    <w:rsid w:val="00477672"/>
    <w:rsid w:val="004816CD"/>
    <w:rsid w:val="00482EAE"/>
    <w:rsid w:val="00483860"/>
    <w:rsid w:val="00483B43"/>
    <w:rsid w:val="00485C8E"/>
    <w:rsid w:val="0048614E"/>
    <w:rsid w:val="0048703F"/>
    <w:rsid w:val="00487BE2"/>
    <w:rsid w:val="00490506"/>
    <w:rsid w:val="0049443E"/>
    <w:rsid w:val="00494D0C"/>
    <w:rsid w:val="00495DD7"/>
    <w:rsid w:val="004960AD"/>
    <w:rsid w:val="004A12A7"/>
    <w:rsid w:val="004A1E0B"/>
    <w:rsid w:val="004A253A"/>
    <w:rsid w:val="004A7B49"/>
    <w:rsid w:val="004B0D6D"/>
    <w:rsid w:val="004B2C4E"/>
    <w:rsid w:val="004B4A2B"/>
    <w:rsid w:val="004B7AF7"/>
    <w:rsid w:val="004B7DD0"/>
    <w:rsid w:val="004C2DA3"/>
    <w:rsid w:val="004C4D73"/>
    <w:rsid w:val="004D0C95"/>
    <w:rsid w:val="004D1DD5"/>
    <w:rsid w:val="004D24B1"/>
    <w:rsid w:val="004D3497"/>
    <w:rsid w:val="004D404D"/>
    <w:rsid w:val="004D4D1E"/>
    <w:rsid w:val="004D5D24"/>
    <w:rsid w:val="004D664A"/>
    <w:rsid w:val="004D6A47"/>
    <w:rsid w:val="004D7327"/>
    <w:rsid w:val="004D74BB"/>
    <w:rsid w:val="004E1D5A"/>
    <w:rsid w:val="004E28F1"/>
    <w:rsid w:val="004E3942"/>
    <w:rsid w:val="004E3FFE"/>
    <w:rsid w:val="004E442D"/>
    <w:rsid w:val="004E665F"/>
    <w:rsid w:val="004E77EF"/>
    <w:rsid w:val="004E79C8"/>
    <w:rsid w:val="004F0A5E"/>
    <w:rsid w:val="004F34DB"/>
    <w:rsid w:val="004F50A8"/>
    <w:rsid w:val="004F6264"/>
    <w:rsid w:val="004F779B"/>
    <w:rsid w:val="00500BA5"/>
    <w:rsid w:val="005021C6"/>
    <w:rsid w:val="00502265"/>
    <w:rsid w:val="00503634"/>
    <w:rsid w:val="00503674"/>
    <w:rsid w:val="00503789"/>
    <w:rsid w:val="00506E89"/>
    <w:rsid w:val="0050775D"/>
    <w:rsid w:val="00510210"/>
    <w:rsid w:val="005103B4"/>
    <w:rsid w:val="00513AB3"/>
    <w:rsid w:val="00515044"/>
    <w:rsid w:val="00515CDF"/>
    <w:rsid w:val="005204B1"/>
    <w:rsid w:val="005206AD"/>
    <w:rsid w:val="0052270C"/>
    <w:rsid w:val="00523094"/>
    <w:rsid w:val="00523D49"/>
    <w:rsid w:val="005249BC"/>
    <w:rsid w:val="00534131"/>
    <w:rsid w:val="0053467E"/>
    <w:rsid w:val="005347F3"/>
    <w:rsid w:val="00535A3E"/>
    <w:rsid w:val="00540A24"/>
    <w:rsid w:val="00541637"/>
    <w:rsid w:val="00541BC9"/>
    <w:rsid w:val="00542C45"/>
    <w:rsid w:val="00545321"/>
    <w:rsid w:val="00545DC6"/>
    <w:rsid w:val="00545E04"/>
    <w:rsid w:val="005467D6"/>
    <w:rsid w:val="00547BD5"/>
    <w:rsid w:val="0055403C"/>
    <w:rsid w:val="00554215"/>
    <w:rsid w:val="00555D49"/>
    <w:rsid w:val="00555DCD"/>
    <w:rsid w:val="00557E7A"/>
    <w:rsid w:val="00561B47"/>
    <w:rsid w:val="0056419D"/>
    <w:rsid w:val="00567C0C"/>
    <w:rsid w:val="00567EBE"/>
    <w:rsid w:val="00570458"/>
    <w:rsid w:val="00573AA0"/>
    <w:rsid w:val="00573C4B"/>
    <w:rsid w:val="00574FDB"/>
    <w:rsid w:val="005756BC"/>
    <w:rsid w:val="00576A6E"/>
    <w:rsid w:val="00576CDA"/>
    <w:rsid w:val="0057761C"/>
    <w:rsid w:val="00577EB4"/>
    <w:rsid w:val="00581317"/>
    <w:rsid w:val="005815BC"/>
    <w:rsid w:val="00583D1E"/>
    <w:rsid w:val="005842F5"/>
    <w:rsid w:val="00586375"/>
    <w:rsid w:val="00587502"/>
    <w:rsid w:val="005876B2"/>
    <w:rsid w:val="00591BF8"/>
    <w:rsid w:val="00592DA7"/>
    <w:rsid w:val="005976DA"/>
    <w:rsid w:val="005A0D51"/>
    <w:rsid w:val="005A0F49"/>
    <w:rsid w:val="005A4680"/>
    <w:rsid w:val="005A4B08"/>
    <w:rsid w:val="005A6A02"/>
    <w:rsid w:val="005A7115"/>
    <w:rsid w:val="005A7E12"/>
    <w:rsid w:val="005B22D9"/>
    <w:rsid w:val="005B2D7B"/>
    <w:rsid w:val="005B4487"/>
    <w:rsid w:val="005B4E12"/>
    <w:rsid w:val="005B519A"/>
    <w:rsid w:val="005B7B3F"/>
    <w:rsid w:val="005C1222"/>
    <w:rsid w:val="005C137F"/>
    <w:rsid w:val="005C220F"/>
    <w:rsid w:val="005C4840"/>
    <w:rsid w:val="005C5971"/>
    <w:rsid w:val="005C7483"/>
    <w:rsid w:val="005D1B88"/>
    <w:rsid w:val="005D1E9B"/>
    <w:rsid w:val="005D3906"/>
    <w:rsid w:val="005D475A"/>
    <w:rsid w:val="005D5D11"/>
    <w:rsid w:val="005E3C86"/>
    <w:rsid w:val="005E7DD9"/>
    <w:rsid w:val="005F1846"/>
    <w:rsid w:val="005F1BA6"/>
    <w:rsid w:val="005F564C"/>
    <w:rsid w:val="005F6090"/>
    <w:rsid w:val="005F72A8"/>
    <w:rsid w:val="006003EC"/>
    <w:rsid w:val="00602B81"/>
    <w:rsid w:val="00602E0C"/>
    <w:rsid w:val="006030CC"/>
    <w:rsid w:val="0060448E"/>
    <w:rsid w:val="00604CE8"/>
    <w:rsid w:val="00605A2B"/>
    <w:rsid w:val="00607E97"/>
    <w:rsid w:val="006116C1"/>
    <w:rsid w:val="00612067"/>
    <w:rsid w:val="006123E3"/>
    <w:rsid w:val="00612EAD"/>
    <w:rsid w:val="006147A0"/>
    <w:rsid w:val="00617E4B"/>
    <w:rsid w:val="00623FB7"/>
    <w:rsid w:val="00624291"/>
    <w:rsid w:val="00624638"/>
    <w:rsid w:val="006253EA"/>
    <w:rsid w:val="006320A5"/>
    <w:rsid w:val="0063327D"/>
    <w:rsid w:val="00633507"/>
    <w:rsid w:val="00634BE1"/>
    <w:rsid w:val="00635B17"/>
    <w:rsid w:val="006362BB"/>
    <w:rsid w:val="006434A9"/>
    <w:rsid w:val="0064494F"/>
    <w:rsid w:val="00644B4A"/>
    <w:rsid w:val="00650061"/>
    <w:rsid w:val="00650441"/>
    <w:rsid w:val="00650B12"/>
    <w:rsid w:val="00651750"/>
    <w:rsid w:val="00652FA8"/>
    <w:rsid w:val="00654064"/>
    <w:rsid w:val="00655E49"/>
    <w:rsid w:val="00660184"/>
    <w:rsid w:val="006611E1"/>
    <w:rsid w:val="006631CE"/>
    <w:rsid w:val="00663654"/>
    <w:rsid w:val="00665AC3"/>
    <w:rsid w:val="00665CA5"/>
    <w:rsid w:val="00673A05"/>
    <w:rsid w:val="006747BC"/>
    <w:rsid w:val="00676FAC"/>
    <w:rsid w:val="006827F7"/>
    <w:rsid w:val="00684058"/>
    <w:rsid w:val="00686AAF"/>
    <w:rsid w:val="00687AAE"/>
    <w:rsid w:val="00690AC5"/>
    <w:rsid w:val="006913A1"/>
    <w:rsid w:val="00692D98"/>
    <w:rsid w:val="00692F86"/>
    <w:rsid w:val="0069358C"/>
    <w:rsid w:val="0069360D"/>
    <w:rsid w:val="0069432E"/>
    <w:rsid w:val="006946F0"/>
    <w:rsid w:val="00694BE7"/>
    <w:rsid w:val="006A28B4"/>
    <w:rsid w:val="006A3B2C"/>
    <w:rsid w:val="006A3EB2"/>
    <w:rsid w:val="006A7393"/>
    <w:rsid w:val="006A7832"/>
    <w:rsid w:val="006B1BC9"/>
    <w:rsid w:val="006B2711"/>
    <w:rsid w:val="006B2B77"/>
    <w:rsid w:val="006B4410"/>
    <w:rsid w:val="006B6FC8"/>
    <w:rsid w:val="006B78A0"/>
    <w:rsid w:val="006B7CC3"/>
    <w:rsid w:val="006C2D90"/>
    <w:rsid w:val="006C3244"/>
    <w:rsid w:val="006C6617"/>
    <w:rsid w:val="006C6C06"/>
    <w:rsid w:val="006C6C29"/>
    <w:rsid w:val="006D1304"/>
    <w:rsid w:val="006D2E46"/>
    <w:rsid w:val="006D4FB2"/>
    <w:rsid w:val="006D6819"/>
    <w:rsid w:val="006D6B15"/>
    <w:rsid w:val="006D7F7B"/>
    <w:rsid w:val="006E1056"/>
    <w:rsid w:val="006E15D6"/>
    <w:rsid w:val="006E1C7F"/>
    <w:rsid w:val="006E2205"/>
    <w:rsid w:val="006E3438"/>
    <w:rsid w:val="006E49E5"/>
    <w:rsid w:val="006E5DF1"/>
    <w:rsid w:val="006E5FF0"/>
    <w:rsid w:val="006E6D4A"/>
    <w:rsid w:val="006E7733"/>
    <w:rsid w:val="006E7D8B"/>
    <w:rsid w:val="006F090E"/>
    <w:rsid w:val="006F4566"/>
    <w:rsid w:val="006F5AE4"/>
    <w:rsid w:val="006F631E"/>
    <w:rsid w:val="007014B1"/>
    <w:rsid w:val="00703170"/>
    <w:rsid w:val="0070328F"/>
    <w:rsid w:val="0070332E"/>
    <w:rsid w:val="00711AB1"/>
    <w:rsid w:val="0071245A"/>
    <w:rsid w:val="007125F3"/>
    <w:rsid w:val="00714134"/>
    <w:rsid w:val="00715C2D"/>
    <w:rsid w:val="007160B3"/>
    <w:rsid w:val="00716297"/>
    <w:rsid w:val="00717C3A"/>
    <w:rsid w:val="00717E9F"/>
    <w:rsid w:val="00720D38"/>
    <w:rsid w:val="0072315C"/>
    <w:rsid w:val="00723161"/>
    <w:rsid w:val="00723863"/>
    <w:rsid w:val="007274FB"/>
    <w:rsid w:val="007340FD"/>
    <w:rsid w:val="00735589"/>
    <w:rsid w:val="00736007"/>
    <w:rsid w:val="00736243"/>
    <w:rsid w:val="00736735"/>
    <w:rsid w:val="00736BA5"/>
    <w:rsid w:val="00737760"/>
    <w:rsid w:val="00740221"/>
    <w:rsid w:val="00744917"/>
    <w:rsid w:val="00744B4B"/>
    <w:rsid w:val="0074728D"/>
    <w:rsid w:val="0074731C"/>
    <w:rsid w:val="00747B91"/>
    <w:rsid w:val="00747DA7"/>
    <w:rsid w:val="00750CB1"/>
    <w:rsid w:val="00750D3A"/>
    <w:rsid w:val="00750E88"/>
    <w:rsid w:val="00751403"/>
    <w:rsid w:val="007527DB"/>
    <w:rsid w:val="007549CE"/>
    <w:rsid w:val="00754CC3"/>
    <w:rsid w:val="007558F9"/>
    <w:rsid w:val="00755B0D"/>
    <w:rsid w:val="0075629C"/>
    <w:rsid w:val="00756C6E"/>
    <w:rsid w:val="00757265"/>
    <w:rsid w:val="00765555"/>
    <w:rsid w:val="007709CE"/>
    <w:rsid w:val="0077122B"/>
    <w:rsid w:val="007729FA"/>
    <w:rsid w:val="00772E15"/>
    <w:rsid w:val="007730B5"/>
    <w:rsid w:val="00776D32"/>
    <w:rsid w:val="00780D4D"/>
    <w:rsid w:val="0078470D"/>
    <w:rsid w:val="007854B1"/>
    <w:rsid w:val="00786740"/>
    <w:rsid w:val="007907E7"/>
    <w:rsid w:val="0079320F"/>
    <w:rsid w:val="007941E6"/>
    <w:rsid w:val="007948D6"/>
    <w:rsid w:val="00796FFD"/>
    <w:rsid w:val="007A1148"/>
    <w:rsid w:val="007A18CB"/>
    <w:rsid w:val="007A1DD2"/>
    <w:rsid w:val="007A4975"/>
    <w:rsid w:val="007A525C"/>
    <w:rsid w:val="007A72FF"/>
    <w:rsid w:val="007A735C"/>
    <w:rsid w:val="007A740E"/>
    <w:rsid w:val="007A77C4"/>
    <w:rsid w:val="007B0D46"/>
    <w:rsid w:val="007B16CB"/>
    <w:rsid w:val="007B1A83"/>
    <w:rsid w:val="007B33E0"/>
    <w:rsid w:val="007B752A"/>
    <w:rsid w:val="007C1518"/>
    <w:rsid w:val="007C1DE9"/>
    <w:rsid w:val="007C3B46"/>
    <w:rsid w:val="007C6B24"/>
    <w:rsid w:val="007C6C51"/>
    <w:rsid w:val="007D0886"/>
    <w:rsid w:val="007D0A5F"/>
    <w:rsid w:val="007D0BA0"/>
    <w:rsid w:val="007D0CCA"/>
    <w:rsid w:val="007D204A"/>
    <w:rsid w:val="007D4F8C"/>
    <w:rsid w:val="007D56DF"/>
    <w:rsid w:val="007D5B87"/>
    <w:rsid w:val="007D70F2"/>
    <w:rsid w:val="007D7F1A"/>
    <w:rsid w:val="007E0272"/>
    <w:rsid w:val="007E64B3"/>
    <w:rsid w:val="007E7E81"/>
    <w:rsid w:val="007F04A8"/>
    <w:rsid w:val="007F1078"/>
    <w:rsid w:val="007F1144"/>
    <w:rsid w:val="007F1156"/>
    <w:rsid w:val="007F27C0"/>
    <w:rsid w:val="007F296E"/>
    <w:rsid w:val="007F2E5C"/>
    <w:rsid w:val="007F4664"/>
    <w:rsid w:val="007F676A"/>
    <w:rsid w:val="007F6B1E"/>
    <w:rsid w:val="008009BB"/>
    <w:rsid w:val="00801B63"/>
    <w:rsid w:val="008033D7"/>
    <w:rsid w:val="008041F6"/>
    <w:rsid w:val="00805EAD"/>
    <w:rsid w:val="00806013"/>
    <w:rsid w:val="00812B8D"/>
    <w:rsid w:val="008202C5"/>
    <w:rsid w:val="00820ADB"/>
    <w:rsid w:val="00822F58"/>
    <w:rsid w:val="0082332A"/>
    <w:rsid w:val="00823A7C"/>
    <w:rsid w:val="00825D87"/>
    <w:rsid w:val="008265CA"/>
    <w:rsid w:val="008274E4"/>
    <w:rsid w:val="00827624"/>
    <w:rsid w:val="008314AB"/>
    <w:rsid w:val="00831559"/>
    <w:rsid w:val="00832528"/>
    <w:rsid w:val="0083282C"/>
    <w:rsid w:val="00834C1E"/>
    <w:rsid w:val="00834FBE"/>
    <w:rsid w:val="00835AFD"/>
    <w:rsid w:val="00836FDA"/>
    <w:rsid w:val="00837B41"/>
    <w:rsid w:val="008429F3"/>
    <w:rsid w:val="008443EB"/>
    <w:rsid w:val="00844747"/>
    <w:rsid w:val="00845B28"/>
    <w:rsid w:val="00853AD9"/>
    <w:rsid w:val="00855197"/>
    <w:rsid w:val="008561E5"/>
    <w:rsid w:val="00861511"/>
    <w:rsid w:val="00861B57"/>
    <w:rsid w:val="00861DE3"/>
    <w:rsid w:val="00864E9A"/>
    <w:rsid w:val="00865622"/>
    <w:rsid w:val="00865734"/>
    <w:rsid w:val="00867226"/>
    <w:rsid w:val="00872C7C"/>
    <w:rsid w:val="0087554F"/>
    <w:rsid w:val="00876956"/>
    <w:rsid w:val="00876F36"/>
    <w:rsid w:val="00881E8F"/>
    <w:rsid w:val="00891630"/>
    <w:rsid w:val="00892036"/>
    <w:rsid w:val="0089468D"/>
    <w:rsid w:val="00894998"/>
    <w:rsid w:val="008A0425"/>
    <w:rsid w:val="008A4373"/>
    <w:rsid w:val="008A654E"/>
    <w:rsid w:val="008B12EA"/>
    <w:rsid w:val="008B1878"/>
    <w:rsid w:val="008B205B"/>
    <w:rsid w:val="008B393C"/>
    <w:rsid w:val="008B598E"/>
    <w:rsid w:val="008B6166"/>
    <w:rsid w:val="008B6E58"/>
    <w:rsid w:val="008B6F09"/>
    <w:rsid w:val="008B741C"/>
    <w:rsid w:val="008C00CC"/>
    <w:rsid w:val="008C089C"/>
    <w:rsid w:val="008C0E37"/>
    <w:rsid w:val="008C12EC"/>
    <w:rsid w:val="008C2369"/>
    <w:rsid w:val="008C293A"/>
    <w:rsid w:val="008C50C3"/>
    <w:rsid w:val="008C53CF"/>
    <w:rsid w:val="008C5F36"/>
    <w:rsid w:val="008C6428"/>
    <w:rsid w:val="008D0DAD"/>
    <w:rsid w:val="008D29A4"/>
    <w:rsid w:val="008D37F2"/>
    <w:rsid w:val="008D4B95"/>
    <w:rsid w:val="008D4EC3"/>
    <w:rsid w:val="008E3CC8"/>
    <w:rsid w:val="008E6163"/>
    <w:rsid w:val="008E6A32"/>
    <w:rsid w:val="008F37ED"/>
    <w:rsid w:val="008F5426"/>
    <w:rsid w:val="00900B5B"/>
    <w:rsid w:val="00900D8F"/>
    <w:rsid w:val="00905BAC"/>
    <w:rsid w:val="00905E3A"/>
    <w:rsid w:val="00911BEB"/>
    <w:rsid w:val="009126C3"/>
    <w:rsid w:val="00912B37"/>
    <w:rsid w:val="00913628"/>
    <w:rsid w:val="00913EC4"/>
    <w:rsid w:val="00913EDF"/>
    <w:rsid w:val="009141B5"/>
    <w:rsid w:val="00916D3E"/>
    <w:rsid w:val="0092259D"/>
    <w:rsid w:val="00923428"/>
    <w:rsid w:val="00923A12"/>
    <w:rsid w:val="00926BD0"/>
    <w:rsid w:val="00926E20"/>
    <w:rsid w:val="009273F6"/>
    <w:rsid w:val="00927828"/>
    <w:rsid w:val="00927CBD"/>
    <w:rsid w:val="009301CA"/>
    <w:rsid w:val="00930FBB"/>
    <w:rsid w:val="00932397"/>
    <w:rsid w:val="00935CBC"/>
    <w:rsid w:val="00935DB5"/>
    <w:rsid w:val="0093671C"/>
    <w:rsid w:val="00936AED"/>
    <w:rsid w:val="0094027E"/>
    <w:rsid w:val="009406D8"/>
    <w:rsid w:val="00941D96"/>
    <w:rsid w:val="00943CEE"/>
    <w:rsid w:val="0094616D"/>
    <w:rsid w:val="0095081C"/>
    <w:rsid w:val="00950F5B"/>
    <w:rsid w:val="00950FF0"/>
    <w:rsid w:val="00951246"/>
    <w:rsid w:val="0095164C"/>
    <w:rsid w:val="009522DF"/>
    <w:rsid w:val="009574B6"/>
    <w:rsid w:val="0096083E"/>
    <w:rsid w:val="00962928"/>
    <w:rsid w:val="00963445"/>
    <w:rsid w:val="00965ACB"/>
    <w:rsid w:val="00966153"/>
    <w:rsid w:val="009671D8"/>
    <w:rsid w:val="009712F9"/>
    <w:rsid w:val="009731FD"/>
    <w:rsid w:val="00973659"/>
    <w:rsid w:val="00974A67"/>
    <w:rsid w:val="00974C12"/>
    <w:rsid w:val="00975257"/>
    <w:rsid w:val="00975D62"/>
    <w:rsid w:val="00976C53"/>
    <w:rsid w:val="00976E32"/>
    <w:rsid w:val="00980229"/>
    <w:rsid w:val="0098366F"/>
    <w:rsid w:val="009844BF"/>
    <w:rsid w:val="00984A62"/>
    <w:rsid w:val="00984A89"/>
    <w:rsid w:val="00985A51"/>
    <w:rsid w:val="0098697A"/>
    <w:rsid w:val="00987DD0"/>
    <w:rsid w:val="0099088E"/>
    <w:rsid w:val="00991659"/>
    <w:rsid w:val="009956BE"/>
    <w:rsid w:val="0099571B"/>
    <w:rsid w:val="009A0CAE"/>
    <w:rsid w:val="009A1BAA"/>
    <w:rsid w:val="009A24BD"/>
    <w:rsid w:val="009A3DAE"/>
    <w:rsid w:val="009A615E"/>
    <w:rsid w:val="009B07E9"/>
    <w:rsid w:val="009B0FF5"/>
    <w:rsid w:val="009B34B8"/>
    <w:rsid w:val="009B4235"/>
    <w:rsid w:val="009B44FF"/>
    <w:rsid w:val="009B494E"/>
    <w:rsid w:val="009B65CA"/>
    <w:rsid w:val="009C1F98"/>
    <w:rsid w:val="009C2DB0"/>
    <w:rsid w:val="009C35A8"/>
    <w:rsid w:val="009C3931"/>
    <w:rsid w:val="009C4AA6"/>
    <w:rsid w:val="009C4F95"/>
    <w:rsid w:val="009C59C0"/>
    <w:rsid w:val="009C666A"/>
    <w:rsid w:val="009D01C6"/>
    <w:rsid w:val="009D094D"/>
    <w:rsid w:val="009D49CC"/>
    <w:rsid w:val="009D518F"/>
    <w:rsid w:val="009D55D3"/>
    <w:rsid w:val="009D6208"/>
    <w:rsid w:val="009D6E37"/>
    <w:rsid w:val="009D7C0E"/>
    <w:rsid w:val="009E189C"/>
    <w:rsid w:val="009E3717"/>
    <w:rsid w:val="009E3B87"/>
    <w:rsid w:val="009E67A6"/>
    <w:rsid w:val="009E7E64"/>
    <w:rsid w:val="009E7EE1"/>
    <w:rsid w:val="009E7F7E"/>
    <w:rsid w:val="009E7FF5"/>
    <w:rsid w:val="009F012C"/>
    <w:rsid w:val="009F0E68"/>
    <w:rsid w:val="009F12F5"/>
    <w:rsid w:val="009F2696"/>
    <w:rsid w:val="009F44A9"/>
    <w:rsid w:val="009F4A8D"/>
    <w:rsid w:val="009F78C9"/>
    <w:rsid w:val="00A00D0E"/>
    <w:rsid w:val="00A017B9"/>
    <w:rsid w:val="00A03A37"/>
    <w:rsid w:val="00A045E6"/>
    <w:rsid w:val="00A06EF0"/>
    <w:rsid w:val="00A14772"/>
    <w:rsid w:val="00A2009F"/>
    <w:rsid w:val="00A20A80"/>
    <w:rsid w:val="00A20BFD"/>
    <w:rsid w:val="00A234DB"/>
    <w:rsid w:val="00A2404A"/>
    <w:rsid w:val="00A30891"/>
    <w:rsid w:val="00A31D27"/>
    <w:rsid w:val="00A325A5"/>
    <w:rsid w:val="00A3343D"/>
    <w:rsid w:val="00A34BDB"/>
    <w:rsid w:val="00A351EB"/>
    <w:rsid w:val="00A35247"/>
    <w:rsid w:val="00A35F7E"/>
    <w:rsid w:val="00A40E47"/>
    <w:rsid w:val="00A41259"/>
    <w:rsid w:val="00A418C8"/>
    <w:rsid w:val="00A425E8"/>
    <w:rsid w:val="00A4477F"/>
    <w:rsid w:val="00A50EA7"/>
    <w:rsid w:val="00A52B68"/>
    <w:rsid w:val="00A53854"/>
    <w:rsid w:val="00A571A7"/>
    <w:rsid w:val="00A60423"/>
    <w:rsid w:val="00A66DC5"/>
    <w:rsid w:val="00A67197"/>
    <w:rsid w:val="00A72BB7"/>
    <w:rsid w:val="00A73B81"/>
    <w:rsid w:val="00A7416B"/>
    <w:rsid w:val="00A7645E"/>
    <w:rsid w:val="00A77122"/>
    <w:rsid w:val="00A7779E"/>
    <w:rsid w:val="00A808E8"/>
    <w:rsid w:val="00A81170"/>
    <w:rsid w:val="00A83BB4"/>
    <w:rsid w:val="00A84A50"/>
    <w:rsid w:val="00A8516C"/>
    <w:rsid w:val="00A87AB5"/>
    <w:rsid w:val="00A9399B"/>
    <w:rsid w:val="00A93ED4"/>
    <w:rsid w:val="00A965BB"/>
    <w:rsid w:val="00AA04C1"/>
    <w:rsid w:val="00AA3BE4"/>
    <w:rsid w:val="00AA49B7"/>
    <w:rsid w:val="00AB0B5C"/>
    <w:rsid w:val="00AB3155"/>
    <w:rsid w:val="00AB3B44"/>
    <w:rsid w:val="00AB4773"/>
    <w:rsid w:val="00AB5094"/>
    <w:rsid w:val="00AB5D30"/>
    <w:rsid w:val="00AB7923"/>
    <w:rsid w:val="00AB7A6B"/>
    <w:rsid w:val="00AC1779"/>
    <w:rsid w:val="00AC1A7C"/>
    <w:rsid w:val="00AC1BB6"/>
    <w:rsid w:val="00AC4B60"/>
    <w:rsid w:val="00AC59D6"/>
    <w:rsid w:val="00AC6854"/>
    <w:rsid w:val="00AC7797"/>
    <w:rsid w:val="00AD2CF9"/>
    <w:rsid w:val="00AD35A9"/>
    <w:rsid w:val="00AD51A0"/>
    <w:rsid w:val="00AD6758"/>
    <w:rsid w:val="00AD7409"/>
    <w:rsid w:val="00AE045B"/>
    <w:rsid w:val="00AE0B51"/>
    <w:rsid w:val="00AE10FF"/>
    <w:rsid w:val="00AE192F"/>
    <w:rsid w:val="00AE3605"/>
    <w:rsid w:val="00AE3621"/>
    <w:rsid w:val="00AE3AE2"/>
    <w:rsid w:val="00AE4A4D"/>
    <w:rsid w:val="00AE694F"/>
    <w:rsid w:val="00AF1282"/>
    <w:rsid w:val="00AF2BFB"/>
    <w:rsid w:val="00AF529B"/>
    <w:rsid w:val="00AF60FB"/>
    <w:rsid w:val="00AF7707"/>
    <w:rsid w:val="00B00390"/>
    <w:rsid w:val="00B005E7"/>
    <w:rsid w:val="00B00B49"/>
    <w:rsid w:val="00B018C7"/>
    <w:rsid w:val="00B022EE"/>
    <w:rsid w:val="00B03228"/>
    <w:rsid w:val="00B0540F"/>
    <w:rsid w:val="00B05AF9"/>
    <w:rsid w:val="00B06FC4"/>
    <w:rsid w:val="00B07DC0"/>
    <w:rsid w:val="00B1010A"/>
    <w:rsid w:val="00B115E7"/>
    <w:rsid w:val="00B131B5"/>
    <w:rsid w:val="00B14490"/>
    <w:rsid w:val="00B204E7"/>
    <w:rsid w:val="00B217B8"/>
    <w:rsid w:val="00B22CEA"/>
    <w:rsid w:val="00B23014"/>
    <w:rsid w:val="00B248AB"/>
    <w:rsid w:val="00B24E13"/>
    <w:rsid w:val="00B26E56"/>
    <w:rsid w:val="00B26F50"/>
    <w:rsid w:val="00B27387"/>
    <w:rsid w:val="00B27D46"/>
    <w:rsid w:val="00B3074E"/>
    <w:rsid w:val="00B30CE9"/>
    <w:rsid w:val="00B33997"/>
    <w:rsid w:val="00B340AD"/>
    <w:rsid w:val="00B36634"/>
    <w:rsid w:val="00B37BB9"/>
    <w:rsid w:val="00B40919"/>
    <w:rsid w:val="00B44955"/>
    <w:rsid w:val="00B47FD3"/>
    <w:rsid w:val="00B5099B"/>
    <w:rsid w:val="00B52CB2"/>
    <w:rsid w:val="00B60B99"/>
    <w:rsid w:val="00B640C1"/>
    <w:rsid w:val="00B65ADA"/>
    <w:rsid w:val="00B66D3E"/>
    <w:rsid w:val="00B71DBD"/>
    <w:rsid w:val="00B74153"/>
    <w:rsid w:val="00B7435F"/>
    <w:rsid w:val="00B75532"/>
    <w:rsid w:val="00B75B69"/>
    <w:rsid w:val="00B75BCD"/>
    <w:rsid w:val="00B77897"/>
    <w:rsid w:val="00B80BEA"/>
    <w:rsid w:val="00B8225F"/>
    <w:rsid w:val="00B8361A"/>
    <w:rsid w:val="00B84415"/>
    <w:rsid w:val="00B87B33"/>
    <w:rsid w:val="00B94B03"/>
    <w:rsid w:val="00B957EA"/>
    <w:rsid w:val="00B96443"/>
    <w:rsid w:val="00BA14A9"/>
    <w:rsid w:val="00BA2210"/>
    <w:rsid w:val="00BA427F"/>
    <w:rsid w:val="00BA4444"/>
    <w:rsid w:val="00BA5468"/>
    <w:rsid w:val="00BA69AC"/>
    <w:rsid w:val="00BA6DA4"/>
    <w:rsid w:val="00BB16BA"/>
    <w:rsid w:val="00BB2259"/>
    <w:rsid w:val="00BB22FD"/>
    <w:rsid w:val="00BB5A47"/>
    <w:rsid w:val="00BB73BD"/>
    <w:rsid w:val="00BB7A1E"/>
    <w:rsid w:val="00BB7B2E"/>
    <w:rsid w:val="00BC014A"/>
    <w:rsid w:val="00BC0E36"/>
    <w:rsid w:val="00BC4659"/>
    <w:rsid w:val="00BC5C2A"/>
    <w:rsid w:val="00BC677E"/>
    <w:rsid w:val="00BC7DCA"/>
    <w:rsid w:val="00BD0376"/>
    <w:rsid w:val="00BD3153"/>
    <w:rsid w:val="00BD42A5"/>
    <w:rsid w:val="00BD469C"/>
    <w:rsid w:val="00BD71EE"/>
    <w:rsid w:val="00BE2828"/>
    <w:rsid w:val="00BE3026"/>
    <w:rsid w:val="00BE6351"/>
    <w:rsid w:val="00BE6F3F"/>
    <w:rsid w:val="00BE7045"/>
    <w:rsid w:val="00BF38C6"/>
    <w:rsid w:val="00BF4330"/>
    <w:rsid w:val="00BF465B"/>
    <w:rsid w:val="00BF5C0D"/>
    <w:rsid w:val="00C018A0"/>
    <w:rsid w:val="00C039F9"/>
    <w:rsid w:val="00C03DC4"/>
    <w:rsid w:val="00C04581"/>
    <w:rsid w:val="00C054AE"/>
    <w:rsid w:val="00C0678A"/>
    <w:rsid w:val="00C07D48"/>
    <w:rsid w:val="00C1085B"/>
    <w:rsid w:val="00C10C97"/>
    <w:rsid w:val="00C14BDA"/>
    <w:rsid w:val="00C15033"/>
    <w:rsid w:val="00C15C9D"/>
    <w:rsid w:val="00C2101F"/>
    <w:rsid w:val="00C2308E"/>
    <w:rsid w:val="00C23F03"/>
    <w:rsid w:val="00C24017"/>
    <w:rsid w:val="00C24E96"/>
    <w:rsid w:val="00C25EDC"/>
    <w:rsid w:val="00C260DD"/>
    <w:rsid w:val="00C27056"/>
    <w:rsid w:val="00C272E7"/>
    <w:rsid w:val="00C27524"/>
    <w:rsid w:val="00C30115"/>
    <w:rsid w:val="00C3044A"/>
    <w:rsid w:val="00C34565"/>
    <w:rsid w:val="00C37729"/>
    <w:rsid w:val="00C41EBA"/>
    <w:rsid w:val="00C45808"/>
    <w:rsid w:val="00C46407"/>
    <w:rsid w:val="00C47C2E"/>
    <w:rsid w:val="00C50B90"/>
    <w:rsid w:val="00C50EAE"/>
    <w:rsid w:val="00C513A6"/>
    <w:rsid w:val="00C51E6C"/>
    <w:rsid w:val="00C550FF"/>
    <w:rsid w:val="00C569FC"/>
    <w:rsid w:val="00C57925"/>
    <w:rsid w:val="00C57C8C"/>
    <w:rsid w:val="00C6108A"/>
    <w:rsid w:val="00C61E2E"/>
    <w:rsid w:val="00C648AB"/>
    <w:rsid w:val="00C65795"/>
    <w:rsid w:val="00C6615F"/>
    <w:rsid w:val="00C66693"/>
    <w:rsid w:val="00C67EB2"/>
    <w:rsid w:val="00C72F08"/>
    <w:rsid w:val="00C75157"/>
    <w:rsid w:val="00C75354"/>
    <w:rsid w:val="00C766FB"/>
    <w:rsid w:val="00C772BA"/>
    <w:rsid w:val="00C8464F"/>
    <w:rsid w:val="00C86807"/>
    <w:rsid w:val="00C90CE5"/>
    <w:rsid w:val="00C911E9"/>
    <w:rsid w:val="00C9352E"/>
    <w:rsid w:val="00C943DD"/>
    <w:rsid w:val="00C95828"/>
    <w:rsid w:val="00C959A7"/>
    <w:rsid w:val="00C962C0"/>
    <w:rsid w:val="00C96812"/>
    <w:rsid w:val="00CA0094"/>
    <w:rsid w:val="00CA25ED"/>
    <w:rsid w:val="00CA4571"/>
    <w:rsid w:val="00CA5296"/>
    <w:rsid w:val="00CB1F21"/>
    <w:rsid w:val="00CB6D1C"/>
    <w:rsid w:val="00CB74FD"/>
    <w:rsid w:val="00CB7D16"/>
    <w:rsid w:val="00CC0B88"/>
    <w:rsid w:val="00CC10B6"/>
    <w:rsid w:val="00CC2400"/>
    <w:rsid w:val="00CC2D4B"/>
    <w:rsid w:val="00CC4482"/>
    <w:rsid w:val="00CD17BB"/>
    <w:rsid w:val="00CD1A36"/>
    <w:rsid w:val="00CD4567"/>
    <w:rsid w:val="00CD6C18"/>
    <w:rsid w:val="00CD7289"/>
    <w:rsid w:val="00CD76F2"/>
    <w:rsid w:val="00CD76F8"/>
    <w:rsid w:val="00CE141A"/>
    <w:rsid w:val="00CE24B9"/>
    <w:rsid w:val="00CE606D"/>
    <w:rsid w:val="00CE6AC4"/>
    <w:rsid w:val="00CE7830"/>
    <w:rsid w:val="00CF0CC2"/>
    <w:rsid w:val="00CF12C4"/>
    <w:rsid w:val="00CF1722"/>
    <w:rsid w:val="00CF28D3"/>
    <w:rsid w:val="00CF516B"/>
    <w:rsid w:val="00CF6238"/>
    <w:rsid w:val="00CF631A"/>
    <w:rsid w:val="00CF7E3B"/>
    <w:rsid w:val="00D006E4"/>
    <w:rsid w:val="00D00D0B"/>
    <w:rsid w:val="00D00F35"/>
    <w:rsid w:val="00D01F16"/>
    <w:rsid w:val="00D02C78"/>
    <w:rsid w:val="00D03EF5"/>
    <w:rsid w:val="00D04BF7"/>
    <w:rsid w:val="00D07826"/>
    <w:rsid w:val="00D1094B"/>
    <w:rsid w:val="00D11A38"/>
    <w:rsid w:val="00D11C4E"/>
    <w:rsid w:val="00D1350F"/>
    <w:rsid w:val="00D155FE"/>
    <w:rsid w:val="00D21173"/>
    <w:rsid w:val="00D21CE2"/>
    <w:rsid w:val="00D2301F"/>
    <w:rsid w:val="00D23BA6"/>
    <w:rsid w:val="00D23DA5"/>
    <w:rsid w:val="00D24D41"/>
    <w:rsid w:val="00D25D74"/>
    <w:rsid w:val="00D26FAC"/>
    <w:rsid w:val="00D3200F"/>
    <w:rsid w:val="00D32920"/>
    <w:rsid w:val="00D36F1C"/>
    <w:rsid w:val="00D37EF8"/>
    <w:rsid w:val="00D406C2"/>
    <w:rsid w:val="00D40E58"/>
    <w:rsid w:val="00D41596"/>
    <w:rsid w:val="00D42EF8"/>
    <w:rsid w:val="00D432FA"/>
    <w:rsid w:val="00D447C0"/>
    <w:rsid w:val="00D44B76"/>
    <w:rsid w:val="00D52347"/>
    <w:rsid w:val="00D5287A"/>
    <w:rsid w:val="00D54774"/>
    <w:rsid w:val="00D5595B"/>
    <w:rsid w:val="00D6081A"/>
    <w:rsid w:val="00D610DF"/>
    <w:rsid w:val="00D61754"/>
    <w:rsid w:val="00D6273F"/>
    <w:rsid w:val="00D63AFC"/>
    <w:rsid w:val="00D65FEA"/>
    <w:rsid w:val="00D66C4A"/>
    <w:rsid w:val="00D66F69"/>
    <w:rsid w:val="00D73B79"/>
    <w:rsid w:val="00D74001"/>
    <w:rsid w:val="00D80B8C"/>
    <w:rsid w:val="00D8642C"/>
    <w:rsid w:val="00D87ACB"/>
    <w:rsid w:val="00D87AD6"/>
    <w:rsid w:val="00D90355"/>
    <w:rsid w:val="00D918FA"/>
    <w:rsid w:val="00D91E2F"/>
    <w:rsid w:val="00D920EE"/>
    <w:rsid w:val="00D93328"/>
    <w:rsid w:val="00D93938"/>
    <w:rsid w:val="00D94138"/>
    <w:rsid w:val="00D943D5"/>
    <w:rsid w:val="00D94650"/>
    <w:rsid w:val="00D952C7"/>
    <w:rsid w:val="00D95EA4"/>
    <w:rsid w:val="00D97993"/>
    <w:rsid w:val="00DA338A"/>
    <w:rsid w:val="00DA56A0"/>
    <w:rsid w:val="00DA6180"/>
    <w:rsid w:val="00DB0EBE"/>
    <w:rsid w:val="00DB22B0"/>
    <w:rsid w:val="00DB3C15"/>
    <w:rsid w:val="00DB4143"/>
    <w:rsid w:val="00DB476E"/>
    <w:rsid w:val="00DB4ED8"/>
    <w:rsid w:val="00DB5F8D"/>
    <w:rsid w:val="00DB5FEB"/>
    <w:rsid w:val="00DB743E"/>
    <w:rsid w:val="00DB7D49"/>
    <w:rsid w:val="00DC2108"/>
    <w:rsid w:val="00DC4E49"/>
    <w:rsid w:val="00DC5FAD"/>
    <w:rsid w:val="00DC6459"/>
    <w:rsid w:val="00DD0507"/>
    <w:rsid w:val="00DD0776"/>
    <w:rsid w:val="00DD13D1"/>
    <w:rsid w:val="00DD44BF"/>
    <w:rsid w:val="00DD6B9E"/>
    <w:rsid w:val="00DD7322"/>
    <w:rsid w:val="00DE122C"/>
    <w:rsid w:val="00DE1A63"/>
    <w:rsid w:val="00DE2CC1"/>
    <w:rsid w:val="00DE4185"/>
    <w:rsid w:val="00DE5000"/>
    <w:rsid w:val="00DE553D"/>
    <w:rsid w:val="00DE5B31"/>
    <w:rsid w:val="00DE5B9D"/>
    <w:rsid w:val="00DE5DDC"/>
    <w:rsid w:val="00DE7E4D"/>
    <w:rsid w:val="00DF1188"/>
    <w:rsid w:val="00DF1653"/>
    <w:rsid w:val="00DF477F"/>
    <w:rsid w:val="00E001D7"/>
    <w:rsid w:val="00E00EEB"/>
    <w:rsid w:val="00E01AAF"/>
    <w:rsid w:val="00E02295"/>
    <w:rsid w:val="00E02DBE"/>
    <w:rsid w:val="00E03E1E"/>
    <w:rsid w:val="00E04725"/>
    <w:rsid w:val="00E05167"/>
    <w:rsid w:val="00E13D43"/>
    <w:rsid w:val="00E1432F"/>
    <w:rsid w:val="00E14FE3"/>
    <w:rsid w:val="00E154A3"/>
    <w:rsid w:val="00E17F41"/>
    <w:rsid w:val="00E20EEF"/>
    <w:rsid w:val="00E2147E"/>
    <w:rsid w:val="00E214D3"/>
    <w:rsid w:val="00E22C97"/>
    <w:rsid w:val="00E254F6"/>
    <w:rsid w:val="00E25BAA"/>
    <w:rsid w:val="00E31142"/>
    <w:rsid w:val="00E32482"/>
    <w:rsid w:val="00E33A61"/>
    <w:rsid w:val="00E344D4"/>
    <w:rsid w:val="00E34B9E"/>
    <w:rsid w:val="00E34EDC"/>
    <w:rsid w:val="00E356CB"/>
    <w:rsid w:val="00E37B13"/>
    <w:rsid w:val="00E40B02"/>
    <w:rsid w:val="00E414AF"/>
    <w:rsid w:val="00E42A04"/>
    <w:rsid w:val="00E42D91"/>
    <w:rsid w:val="00E43B00"/>
    <w:rsid w:val="00E44BEF"/>
    <w:rsid w:val="00E51863"/>
    <w:rsid w:val="00E528BF"/>
    <w:rsid w:val="00E551A9"/>
    <w:rsid w:val="00E55DD3"/>
    <w:rsid w:val="00E63065"/>
    <w:rsid w:val="00E63AD3"/>
    <w:rsid w:val="00E644BF"/>
    <w:rsid w:val="00E64AA1"/>
    <w:rsid w:val="00E6502A"/>
    <w:rsid w:val="00E70E3D"/>
    <w:rsid w:val="00E73884"/>
    <w:rsid w:val="00E73944"/>
    <w:rsid w:val="00E74EB9"/>
    <w:rsid w:val="00E74FF4"/>
    <w:rsid w:val="00E76013"/>
    <w:rsid w:val="00E775F0"/>
    <w:rsid w:val="00E843D0"/>
    <w:rsid w:val="00E84D60"/>
    <w:rsid w:val="00E85767"/>
    <w:rsid w:val="00E862E4"/>
    <w:rsid w:val="00E8716C"/>
    <w:rsid w:val="00E871F1"/>
    <w:rsid w:val="00E87827"/>
    <w:rsid w:val="00E87CC1"/>
    <w:rsid w:val="00E915FD"/>
    <w:rsid w:val="00E9342B"/>
    <w:rsid w:val="00E93904"/>
    <w:rsid w:val="00E94EA1"/>
    <w:rsid w:val="00E9515B"/>
    <w:rsid w:val="00E97D37"/>
    <w:rsid w:val="00EA187A"/>
    <w:rsid w:val="00EA562F"/>
    <w:rsid w:val="00EA66FC"/>
    <w:rsid w:val="00EA6E89"/>
    <w:rsid w:val="00EB0780"/>
    <w:rsid w:val="00EB150F"/>
    <w:rsid w:val="00EB2C2E"/>
    <w:rsid w:val="00EB3AA2"/>
    <w:rsid w:val="00EB3E44"/>
    <w:rsid w:val="00EB441E"/>
    <w:rsid w:val="00EB4689"/>
    <w:rsid w:val="00EB51F2"/>
    <w:rsid w:val="00EB6CB4"/>
    <w:rsid w:val="00EB783F"/>
    <w:rsid w:val="00EC0DBE"/>
    <w:rsid w:val="00EC3BB5"/>
    <w:rsid w:val="00EC48CF"/>
    <w:rsid w:val="00EC4EDF"/>
    <w:rsid w:val="00EC6044"/>
    <w:rsid w:val="00EC665C"/>
    <w:rsid w:val="00ED06BD"/>
    <w:rsid w:val="00ED0D5B"/>
    <w:rsid w:val="00ED34BE"/>
    <w:rsid w:val="00EE1BA3"/>
    <w:rsid w:val="00EE2CC6"/>
    <w:rsid w:val="00EE3130"/>
    <w:rsid w:val="00EE3B74"/>
    <w:rsid w:val="00EE418B"/>
    <w:rsid w:val="00EE4EC6"/>
    <w:rsid w:val="00EE64F8"/>
    <w:rsid w:val="00EE70C9"/>
    <w:rsid w:val="00EE714D"/>
    <w:rsid w:val="00EE7B9B"/>
    <w:rsid w:val="00EF212C"/>
    <w:rsid w:val="00EF38DC"/>
    <w:rsid w:val="00EF3B7F"/>
    <w:rsid w:val="00EF45CD"/>
    <w:rsid w:val="00EF65D3"/>
    <w:rsid w:val="00EF7710"/>
    <w:rsid w:val="00F0007E"/>
    <w:rsid w:val="00F0576C"/>
    <w:rsid w:val="00F05BE0"/>
    <w:rsid w:val="00F05DBC"/>
    <w:rsid w:val="00F06105"/>
    <w:rsid w:val="00F0697C"/>
    <w:rsid w:val="00F13C71"/>
    <w:rsid w:val="00F14787"/>
    <w:rsid w:val="00F15995"/>
    <w:rsid w:val="00F16E34"/>
    <w:rsid w:val="00F16F1C"/>
    <w:rsid w:val="00F23503"/>
    <w:rsid w:val="00F253A2"/>
    <w:rsid w:val="00F272A1"/>
    <w:rsid w:val="00F27A0B"/>
    <w:rsid w:val="00F308F2"/>
    <w:rsid w:val="00F30E2E"/>
    <w:rsid w:val="00F31570"/>
    <w:rsid w:val="00F317B5"/>
    <w:rsid w:val="00F31B5E"/>
    <w:rsid w:val="00F321E6"/>
    <w:rsid w:val="00F323F1"/>
    <w:rsid w:val="00F32D3F"/>
    <w:rsid w:val="00F34CB6"/>
    <w:rsid w:val="00F36218"/>
    <w:rsid w:val="00F36FB2"/>
    <w:rsid w:val="00F4039E"/>
    <w:rsid w:val="00F40528"/>
    <w:rsid w:val="00F40AA1"/>
    <w:rsid w:val="00F41E1F"/>
    <w:rsid w:val="00F42E19"/>
    <w:rsid w:val="00F43390"/>
    <w:rsid w:val="00F43C11"/>
    <w:rsid w:val="00F46F57"/>
    <w:rsid w:val="00F479A9"/>
    <w:rsid w:val="00F5137D"/>
    <w:rsid w:val="00F520B5"/>
    <w:rsid w:val="00F55054"/>
    <w:rsid w:val="00F55121"/>
    <w:rsid w:val="00F5527C"/>
    <w:rsid w:val="00F5684E"/>
    <w:rsid w:val="00F56BD1"/>
    <w:rsid w:val="00F57440"/>
    <w:rsid w:val="00F57513"/>
    <w:rsid w:val="00F57654"/>
    <w:rsid w:val="00F578BC"/>
    <w:rsid w:val="00F60662"/>
    <w:rsid w:val="00F61982"/>
    <w:rsid w:val="00F62B1C"/>
    <w:rsid w:val="00F6320C"/>
    <w:rsid w:val="00F638A3"/>
    <w:rsid w:val="00F65602"/>
    <w:rsid w:val="00F73FE4"/>
    <w:rsid w:val="00F749E0"/>
    <w:rsid w:val="00F753D7"/>
    <w:rsid w:val="00F76524"/>
    <w:rsid w:val="00F76D24"/>
    <w:rsid w:val="00F8045E"/>
    <w:rsid w:val="00F83C92"/>
    <w:rsid w:val="00F9184D"/>
    <w:rsid w:val="00F93F74"/>
    <w:rsid w:val="00F941B7"/>
    <w:rsid w:val="00FA35E1"/>
    <w:rsid w:val="00FA3EF7"/>
    <w:rsid w:val="00FA4B92"/>
    <w:rsid w:val="00FA4ECD"/>
    <w:rsid w:val="00FA6669"/>
    <w:rsid w:val="00FA774E"/>
    <w:rsid w:val="00FB0225"/>
    <w:rsid w:val="00FB1B9D"/>
    <w:rsid w:val="00FB4D41"/>
    <w:rsid w:val="00FC0B6F"/>
    <w:rsid w:val="00FC2770"/>
    <w:rsid w:val="00FC2BD3"/>
    <w:rsid w:val="00FC584E"/>
    <w:rsid w:val="00FC5B75"/>
    <w:rsid w:val="00FC65BB"/>
    <w:rsid w:val="00FC73C5"/>
    <w:rsid w:val="00FC7DAF"/>
    <w:rsid w:val="00FC7FAA"/>
    <w:rsid w:val="00FD166E"/>
    <w:rsid w:val="00FD293E"/>
    <w:rsid w:val="00FD2D0B"/>
    <w:rsid w:val="00FD36CC"/>
    <w:rsid w:val="00FD42A0"/>
    <w:rsid w:val="00FD4612"/>
    <w:rsid w:val="00FD54E5"/>
    <w:rsid w:val="00FD56E2"/>
    <w:rsid w:val="00FD68BF"/>
    <w:rsid w:val="00FD75BD"/>
    <w:rsid w:val="00FE1EDE"/>
    <w:rsid w:val="00FE22BC"/>
    <w:rsid w:val="00FE2598"/>
    <w:rsid w:val="00FE3CBF"/>
    <w:rsid w:val="00FE50C7"/>
    <w:rsid w:val="00FE5E5F"/>
    <w:rsid w:val="00FE7B6C"/>
    <w:rsid w:val="00FF1A25"/>
    <w:rsid w:val="00FF3616"/>
    <w:rsid w:val="00FF4190"/>
    <w:rsid w:val="00FF4216"/>
    <w:rsid w:val="00FF663C"/>
    <w:rsid w:val="00FF73B8"/>
    <w:rsid w:val="00FF7902"/>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2"/>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FB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B7"/>
    <w:rPr>
      <w:rFonts w:ascii="Cambria" w:eastAsia="Times New Roman" w:hAnsi="Cambria"/>
      <w:b/>
      <w:bCs/>
      <w:color w:val="365F91"/>
      <w:sz w:val="28"/>
      <w:szCs w:val="28"/>
    </w:rPr>
  </w:style>
  <w:style w:type="paragraph" w:styleId="Header">
    <w:name w:val="header"/>
    <w:basedOn w:val="Normal"/>
    <w:link w:val="HeaderChar"/>
    <w:uiPriority w:val="99"/>
    <w:unhideWhenUsed/>
    <w:rsid w:val="00623FB7"/>
    <w:pPr>
      <w:tabs>
        <w:tab w:val="center" w:pos="4680"/>
        <w:tab w:val="right" w:pos="9360"/>
      </w:tabs>
      <w:spacing w:line="240" w:lineRule="auto"/>
    </w:pPr>
  </w:style>
  <w:style w:type="character" w:customStyle="1" w:styleId="HeaderChar">
    <w:name w:val="Header Char"/>
    <w:basedOn w:val="DefaultParagraphFont"/>
    <w:link w:val="Header"/>
    <w:uiPriority w:val="99"/>
    <w:rsid w:val="00623FB7"/>
    <w:rPr>
      <w:rFonts w:ascii="Calibri" w:eastAsia="Calibri" w:hAnsi="Calibri"/>
      <w:sz w:val="22"/>
      <w:szCs w:val="22"/>
    </w:rPr>
  </w:style>
  <w:style w:type="paragraph" w:styleId="BodyText">
    <w:name w:val="Body Text"/>
    <w:basedOn w:val="Normal"/>
    <w:link w:val="BodyTextChar"/>
    <w:uiPriority w:val="99"/>
    <w:qFormat/>
    <w:rsid w:val="00623FB7"/>
    <w:pPr>
      <w:spacing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623FB7"/>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23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Calibri" w:hAnsi="Tahoma" w:cs="Tahoma"/>
      <w:sz w:val="16"/>
      <w:szCs w:val="16"/>
    </w:rPr>
  </w:style>
  <w:style w:type="paragraph" w:styleId="Footer">
    <w:name w:val="footer"/>
    <w:basedOn w:val="Normal"/>
    <w:link w:val="FooterChar"/>
    <w:uiPriority w:val="99"/>
    <w:unhideWhenUsed/>
    <w:rsid w:val="00213357"/>
    <w:pPr>
      <w:tabs>
        <w:tab w:val="center" w:pos="4680"/>
        <w:tab w:val="right" w:pos="9360"/>
      </w:tabs>
    </w:pPr>
  </w:style>
  <w:style w:type="character" w:customStyle="1" w:styleId="FooterChar">
    <w:name w:val="Footer Char"/>
    <w:basedOn w:val="DefaultParagraphFont"/>
    <w:link w:val="Footer"/>
    <w:uiPriority w:val="99"/>
    <w:rsid w:val="00213357"/>
    <w:rPr>
      <w:rFonts w:ascii="Calibri" w:hAnsi="Calibri"/>
      <w:sz w:val="22"/>
      <w:szCs w:val="22"/>
    </w:rPr>
  </w:style>
  <w:style w:type="character" w:styleId="PlaceholderText">
    <w:name w:val="Placeholder Text"/>
    <w:basedOn w:val="DefaultParagraphFont"/>
    <w:uiPriority w:val="99"/>
    <w:semiHidden/>
    <w:rsid w:val="00AF2BFB"/>
    <w:rPr>
      <w:color w:val="808080"/>
    </w:rPr>
  </w:style>
  <w:style w:type="table" w:styleId="TableGrid">
    <w:name w:val="Table Grid"/>
    <w:basedOn w:val="TableNormal"/>
    <w:uiPriority w:val="59"/>
    <w:rsid w:val="00B52CB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8C5"/>
    <w:rPr>
      <w:color w:val="0000FF" w:themeColor="hyperlink"/>
      <w:u w:val="single"/>
    </w:rPr>
  </w:style>
  <w:style w:type="paragraph" w:styleId="ListParagraph">
    <w:name w:val="List Paragraph"/>
    <w:basedOn w:val="Normal"/>
    <w:uiPriority w:val="34"/>
    <w:qFormat/>
    <w:rsid w:val="006D4FB2"/>
    <w:pPr>
      <w:overflowPunct w:val="0"/>
      <w:autoSpaceDE w:val="0"/>
      <w:autoSpaceDN w:val="0"/>
      <w:adjustRightInd w:val="0"/>
      <w:spacing w:line="240" w:lineRule="auto"/>
      <w:ind w:left="720"/>
      <w:contextualSpacing/>
      <w:textAlignment w:val="baseline"/>
    </w:pPr>
    <w:rPr>
      <w:rFonts w:ascii="Arial" w:eastAsia="Times New Roman" w:hAnsi="Arial" w:cs="Arial"/>
      <w:sz w:val="18"/>
      <w:szCs w:val="18"/>
    </w:rPr>
  </w:style>
  <w:style w:type="paragraph" w:customStyle="1" w:styleId="intro">
    <w:name w:val="intro"/>
    <w:basedOn w:val="Normal"/>
    <w:rsid w:val="00140B6F"/>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Default">
    <w:name w:val="Default"/>
    <w:rsid w:val="00926E20"/>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2D1324"/>
    <w:rPr>
      <w:sz w:val="16"/>
      <w:szCs w:val="16"/>
    </w:rPr>
  </w:style>
  <w:style w:type="paragraph" w:styleId="CommentText">
    <w:name w:val="annotation text"/>
    <w:basedOn w:val="Normal"/>
    <w:link w:val="CommentTextChar"/>
    <w:uiPriority w:val="99"/>
    <w:semiHidden/>
    <w:unhideWhenUsed/>
    <w:rsid w:val="002D132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D1324"/>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2"/>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FB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B7"/>
    <w:rPr>
      <w:rFonts w:ascii="Cambria" w:eastAsia="Times New Roman" w:hAnsi="Cambria"/>
      <w:b/>
      <w:bCs/>
      <w:color w:val="365F91"/>
      <w:sz w:val="28"/>
      <w:szCs w:val="28"/>
    </w:rPr>
  </w:style>
  <w:style w:type="paragraph" w:styleId="Header">
    <w:name w:val="header"/>
    <w:basedOn w:val="Normal"/>
    <w:link w:val="HeaderChar"/>
    <w:uiPriority w:val="99"/>
    <w:unhideWhenUsed/>
    <w:rsid w:val="00623FB7"/>
    <w:pPr>
      <w:tabs>
        <w:tab w:val="center" w:pos="4680"/>
        <w:tab w:val="right" w:pos="9360"/>
      </w:tabs>
      <w:spacing w:line="240" w:lineRule="auto"/>
    </w:pPr>
  </w:style>
  <w:style w:type="character" w:customStyle="1" w:styleId="HeaderChar">
    <w:name w:val="Header Char"/>
    <w:basedOn w:val="DefaultParagraphFont"/>
    <w:link w:val="Header"/>
    <w:uiPriority w:val="99"/>
    <w:rsid w:val="00623FB7"/>
    <w:rPr>
      <w:rFonts w:ascii="Calibri" w:eastAsia="Calibri" w:hAnsi="Calibri"/>
      <w:sz w:val="22"/>
      <w:szCs w:val="22"/>
    </w:rPr>
  </w:style>
  <w:style w:type="paragraph" w:styleId="BodyText">
    <w:name w:val="Body Text"/>
    <w:basedOn w:val="Normal"/>
    <w:link w:val="BodyTextChar"/>
    <w:uiPriority w:val="99"/>
    <w:qFormat/>
    <w:rsid w:val="00623FB7"/>
    <w:pPr>
      <w:spacing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623FB7"/>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23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Calibri" w:hAnsi="Tahoma" w:cs="Tahoma"/>
      <w:sz w:val="16"/>
      <w:szCs w:val="16"/>
    </w:rPr>
  </w:style>
  <w:style w:type="paragraph" w:styleId="Footer">
    <w:name w:val="footer"/>
    <w:basedOn w:val="Normal"/>
    <w:link w:val="FooterChar"/>
    <w:uiPriority w:val="99"/>
    <w:unhideWhenUsed/>
    <w:rsid w:val="00213357"/>
    <w:pPr>
      <w:tabs>
        <w:tab w:val="center" w:pos="4680"/>
        <w:tab w:val="right" w:pos="9360"/>
      </w:tabs>
    </w:pPr>
  </w:style>
  <w:style w:type="character" w:customStyle="1" w:styleId="FooterChar">
    <w:name w:val="Footer Char"/>
    <w:basedOn w:val="DefaultParagraphFont"/>
    <w:link w:val="Footer"/>
    <w:uiPriority w:val="99"/>
    <w:rsid w:val="00213357"/>
    <w:rPr>
      <w:rFonts w:ascii="Calibri" w:hAnsi="Calibri"/>
      <w:sz w:val="22"/>
      <w:szCs w:val="22"/>
    </w:rPr>
  </w:style>
  <w:style w:type="character" w:styleId="PlaceholderText">
    <w:name w:val="Placeholder Text"/>
    <w:basedOn w:val="DefaultParagraphFont"/>
    <w:uiPriority w:val="99"/>
    <w:semiHidden/>
    <w:rsid w:val="00AF2BFB"/>
    <w:rPr>
      <w:color w:val="808080"/>
    </w:rPr>
  </w:style>
  <w:style w:type="table" w:styleId="TableGrid">
    <w:name w:val="Table Grid"/>
    <w:basedOn w:val="TableNormal"/>
    <w:uiPriority w:val="59"/>
    <w:rsid w:val="00B52CB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8C5"/>
    <w:rPr>
      <w:color w:val="0000FF" w:themeColor="hyperlink"/>
      <w:u w:val="single"/>
    </w:rPr>
  </w:style>
  <w:style w:type="paragraph" w:styleId="ListParagraph">
    <w:name w:val="List Paragraph"/>
    <w:basedOn w:val="Normal"/>
    <w:uiPriority w:val="34"/>
    <w:qFormat/>
    <w:rsid w:val="006D4FB2"/>
    <w:pPr>
      <w:overflowPunct w:val="0"/>
      <w:autoSpaceDE w:val="0"/>
      <w:autoSpaceDN w:val="0"/>
      <w:adjustRightInd w:val="0"/>
      <w:spacing w:line="240" w:lineRule="auto"/>
      <w:ind w:left="720"/>
      <w:contextualSpacing/>
      <w:textAlignment w:val="baseline"/>
    </w:pPr>
    <w:rPr>
      <w:rFonts w:ascii="Arial" w:eastAsia="Times New Roman" w:hAnsi="Arial" w:cs="Arial"/>
      <w:sz w:val="18"/>
      <w:szCs w:val="18"/>
    </w:rPr>
  </w:style>
  <w:style w:type="paragraph" w:customStyle="1" w:styleId="intro">
    <w:name w:val="intro"/>
    <w:basedOn w:val="Normal"/>
    <w:rsid w:val="00140B6F"/>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Default">
    <w:name w:val="Default"/>
    <w:rsid w:val="00926E20"/>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2D1324"/>
    <w:rPr>
      <w:sz w:val="16"/>
      <w:szCs w:val="16"/>
    </w:rPr>
  </w:style>
  <w:style w:type="paragraph" w:styleId="CommentText">
    <w:name w:val="annotation text"/>
    <w:basedOn w:val="Normal"/>
    <w:link w:val="CommentTextChar"/>
    <w:uiPriority w:val="99"/>
    <w:semiHidden/>
    <w:unhideWhenUsed/>
    <w:rsid w:val="002D132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D132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nvestigations\OIG%20Templates\Subpoena\OIG%20Subpoena\Original%20docs\OIG%20Subpoena%20-%20Record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0F1A-E4D9-499E-9799-BCD0433D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OIG Subpoena - Records Only.dotx</Template>
  <TotalTime>25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OIG Subpoena - Records Only</vt:lpstr>
    </vt:vector>
  </TitlesOfParts>
  <Company>Palm Beach County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 Subpoena - Records Only</dc:title>
  <dc:creator>COJ</dc:creator>
  <cp:lastModifiedBy>Administrator</cp:lastModifiedBy>
  <cp:revision>16</cp:revision>
  <cp:lastPrinted>2017-07-11T17:19:00Z</cp:lastPrinted>
  <dcterms:created xsi:type="dcterms:W3CDTF">2017-07-14T18:08:00Z</dcterms:created>
  <dcterms:modified xsi:type="dcterms:W3CDTF">2018-12-31T16:27:00Z</dcterms:modified>
</cp:coreProperties>
</file>