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91B" w14:textId="07DC34DD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</w:t>
      </w:r>
      <w:r w:rsidR="007F0B05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CHART</w:t>
      </w:r>
      <w:r w:rsidR="00A416B7">
        <w:rPr>
          <w:rFonts w:ascii="Arial" w:hAnsi="Arial" w:cs="Arial"/>
          <w:b/>
        </w:rPr>
        <w:t xml:space="preserve">                    </w:t>
      </w:r>
      <w:r w:rsidR="00B63106" w:rsidRPr="00B63106">
        <w:rPr>
          <w:rFonts w:ascii="Arial" w:hAnsi="Arial" w:cs="Arial"/>
          <w:b/>
          <w:caps/>
        </w:rPr>
        <w:t>November</w:t>
      </w:r>
      <w:r w:rsidR="005A3AA8" w:rsidRPr="00B63106">
        <w:rPr>
          <w:rFonts w:ascii="Arial" w:hAnsi="Arial" w:cs="Arial"/>
          <w:b/>
          <w:caps/>
        </w:rPr>
        <w:t xml:space="preserve"> 2</w:t>
      </w:r>
      <w:r w:rsidR="005A3AA8">
        <w:rPr>
          <w:rFonts w:ascii="Arial" w:hAnsi="Arial" w:cs="Arial"/>
          <w:b/>
        </w:rPr>
        <w:t>021</w:t>
      </w:r>
    </w:p>
    <w:p w14:paraId="5FB2ED14" w14:textId="77777777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14:paraId="6E3E0429" w14:textId="7BDC3107" w:rsidR="00677B64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Jason R. Teal</w:t>
      </w:r>
      <w:r w:rsidR="00677B64">
        <w:rPr>
          <w:rFonts w:ascii="Arial" w:hAnsi="Arial" w:cs="Arial"/>
        </w:rPr>
        <w:t>, General Counsel</w:t>
      </w:r>
    </w:p>
    <w:p w14:paraId="27E93F40" w14:textId="77777777" w:rsidR="005A3AA8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Margaret M. Sidman</w:t>
      </w:r>
      <w:r w:rsidR="00FD63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Managing Deputy</w:t>
      </w:r>
    </w:p>
    <w:p w14:paraId="5C328850" w14:textId="3A005D74" w:rsidR="00B311CB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Merriane G. Lahmeur, </w:t>
      </w:r>
      <w:r w:rsidR="00FD6310">
        <w:rPr>
          <w:rFonts w:ascii="Arial" w:hAnsi="Arial" w:cs="Arial"/>
        </w:rPr>
        <w:t>Senior Office Administrator</w:t>
      </w:r>
    </w:p>
    <w:p w14:paraId="4DA36EDD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11E0FD90" w14:textId="77777777"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 Department</w:t>
      </w:r>
    </w:p>
    <w:p w14:paraId="7F6C38A7" w14:textId="3218EC0C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Margaret “Peggy” Sidman, </w:t>
      </w:r>
      <w:r w:rsidR="005A3AA8">
        <w:rPr>
          <w:rFonts w:ascii="Arial" w:hAnsi="Arial" w:cs="Arial"/>
        </w:rPr>
        <w:t>Deputy</w:t>
      </w:r>
    </w:p>
    <w:p w14:paraId="75C65979" w14:textId="63025BCD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Paige </w:t>
      </w:r>
      <w:r w:rsidR="008D3624">
        <w:rPr>
          <w:rFonts w:ascii="Arial" w:hAnsi="Arial" w:cs="Arial"/>
        </w:rPr>
        <w:t xml:space="preserve">H. </w:t>
      </w:r>
      <w:r>
        <w:rPr>
          <w:rFonts w:ascii="Arial" w:hAnsi="Arial" w:cs="Arial"/>
        </w:rPr>
        <w:t>Joh</w:t>
      </w:r>
      <w:r w:rsidR="00FD6310">
        <w:rPr>
          <w:rFonts w:ascii="Arial" w:hAnsi="Arial" w:cs="Arial"/>
        </w:rPr>
        <w:t>nston, Chief</w:t>
      </w:r>
    </w:p>
    <w:p w14:paraId="56FD1808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Merriane G. Lahmeur</w:t>
      </w:r>
      <w:r w:rsidR="00B311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Manager</w:t>
      </w:r>
    </w:p>
    <w:p w14:paraId="55636C12" w14:textId="73E62970" w:rsidR="00B311CB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</w:t>
      </w:r>
      <w:r w:rsidR="00FD6310">
        <w:rPr>
          <w:rFonts w:ascii="Arial" w:hAnsi="Arial" w:cs="Arial"/>
        </w:rPr>
        <w:t>l Delegation</w:t>
      </w:r>
      <w:r w:rsidR="008D3624">
        <w:rPr>
          <w:rFonts w:ascii="Arial" w:hAnsi="Arial" w:cs="Arial"/>
        </w:rPr>
        <w:t xml:space="preserve"> Office</w:t>
      </w:r>
    </w:p>
    <w:p w14:paraId="6235C4C8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43CB091E" w14:textId="14E1951C" w:rsidR="00C151F2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Land Use &amp; Administrative</w:t>
      </w:r>
      <w:r w:rsidR="00C151F2">
        <w:rPr>
          <w:rFonts w:ascii="Arial" w:hAnsi="Arial" w:cs="Arial"/>
          <w:b/>
        </w:rPr>
        <w:t xml:space="preserve"> Law Department</w:t>
      </w:r>
    </w:p>
    <w:p w14:paraId="273F4AC0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08538B2E" w14:textId="744F3953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D6310">
        <w:rPr>
          <w:rFonts w:ascii="Arial" w:hAnsi="Arial" w:cs="Arial"/>
        </w:rPr>
        <w:t>usan</w:t>
      </w:r>
      <w:r w:rsidR="008D3624">
        <w:rPr>
          <w:rFonts w:ascii="Arial" w:hAnsi="Arial" w:cs="Arial"/>
        </w:rPr>
        <w:t xml:space="preserve"> C. </w:t>
      </w:r>
      <w:r w:rsidR="00FD6310">
        <w:rPr>
          <w:rFonts w:ascii="Arial" w:hAnsi="Arial" w:cs="Arial"/>
        </w:rPr>
        <w:t>Grandin</w:t>
      </w:r>
    </w:p>
    <w:p w14:paraId="1B621D96" w14:textId="5BB53FB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Staffopoulos</w:t>
      </w:r>
    </w:p>
    <w:p w14:paraId="6A3D8B21" w14:textId="61FED755" w:rsidR="00C151F2" w:rsidRDefault="00FD6310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Kealey </w:t>
      </w:r>
      <w:r w:rsidR="008D3624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West</w:t>
      </w:r>
    </w:p>
    <w:p w14:paraId="560F6D38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28DDDD54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14:paraId="6280AD24" w14:textId="0897C641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</w:t>
      </w:r>
      <w:r w:rsidR="00FD6310">
        <w:rPr>
          <w:rFonts w:ascii="Arial" w:hAnsi="Arial" w:cs="Arial"/>
        </w:rPr>
        <w:t>dges, Deputy</w:t>
      </w:r>
    </w:p>
    <w:p w14:paraId="7D7F1ECF" w14:textId="3199393D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8D3624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</w:t>
      </w:r>
      <w:r w:rsidR="00FD6310">
        <w:rPr>
          <w:rFonts w:ascii="Arial" w:hAnsi="Arial" w:cs="Arial"/>
        </w:rPr>
        <w:t>awyer</w:t>
      </w:r>
      <w:r w:rsidR="008D3624">
        <w:rPr>
          <w:rFonts w:ascii="Arial" w:hAnsi="Arial" w:cs="Arial"/>
        </w:rPr>
        <w:t>, Jr., Chief</w:t>
      </w:r>
    </w:p>
    <w:p w14:paraId="5E35970D" w14:textId="7EB2DA5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EF69D2E" w14:textId="2F2566CB" w:rsidR="003E5F30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</w:t>
      </w:r>
      <w:r w:rsidR="00FD6310">
        <w:rPr>
          <w:rFonts w:ascii="Arial" w:hAnsi="Arial" w:cs="Arial"/>
        </w:rPr>
        <w:t>on Secretary</w:t>
      </w:r>
    </w:p>
    <w:p w14:paraId="102AF37B" w14:textId="504DC69A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Joelle J. Dillard</w:t>
      </w:r>
    </w:p>
    <w:p w14:paraId="1A1D224C" w14:textId="4D8D5435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Harry “Reece” Wilson</w:t>
      </w:r>
    </w:p>
    <w:p w14:paraId="41E461E6" w14:textId="48E54F64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Vacancy</w:t>
      </w:r>
    </w:p>
    <w:p w14:paraId="20237A69" w14:textId="29988814" w:rsidR="001D5AF8" w:rsidRDefault="001D5AF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Vacancy</w:t>
      </w:r>
    </w:p>
    <w:p w14:paraId="5BA9339E" w14:textId="21AAAD5B" w:rsidR="00B63106" w:rsidRDefault="00B63106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Vacancy</w:t>
      </w:r>
    </w:p>
    <w:p w14:paraId="1640EC68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</w:p>
    <w:p w14:paraId="28CE6C7B" w14:textId="64F22F0A"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</w:t>
      </w:r>
      <w:r w:rsidR="00DD19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Employment</w:t>
      </w:r>
      <w:r w:rsidR="00DD19BB">
        <w:rPr>
          <w:rFonts w:ascii="Arial" w:hAnsi="Arial" w:cs="Arial"/>
          <w:b/>
        </w:rPr>
        <w:t xml:space="preserve"> &amp; Regulatory</w:t>
      </w:r>
      <w:r>
        <w:rPr>
          <w:rFonts w:ascii="Arial" w:hAnsi="Arial" w:cs="Arial"/>
          <w:b/>
        </w:rPr>
        <w:t xml:space="preserve"> Department</w:t>
      </w:r>
    </w:p>
    <w:p w14:paraId="122463B5" w14:textId="29B2A533"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F7603">
        <w:rPr>
          <w:rFonts w:ascii="Arial" w:hAnsi="Arial" w:cs="Arial"/>
        </w:rPr>
        <w:t>an Granat, Deputy</w:t>
      </w:r>
    </w:p>
    <w:p w14:paraId="38387C1D" w14:textId="4C8FDB55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Harrel, Chief of Tort</w:t>
      </w:r>
      <w:r w:rsidR="00DD19BB">
        <w:rPr>
          <w:rFonts w:ascii="Arial" w:hAnsi="Arial" w:cs="Arial"/>
        </w:rPr>
        <w:t xml:space="preserve"> &amp; Employment</w:t>
      </w:r>
    </w:p>
    <w:p w14:paraId="6FA8F807" w14:textId="06A0F1C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47340D3E" w14:textId="20B17B18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Coreylyn </w:t>
      </w:r>
      <w:r w:rsidR="007F0B05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Brown</w:t>
      </w:r>
    </w:p>
    <w:p w14:paraId="1124B22C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Ariel P. Cook</w:t>
      </w:r>
    </w:p>
    <w:p w14:paraId="20E9360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Margaret Giannini</w:t>
      </w:r>
    </w:p>
    <w:p w14:paraId="349A940A" w14:textId="4C8F7EC7" w:rsidR="00FB6FD7" w:rsidRDefault="00FB6FD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Katy </w:t>
      </w:r>
      <w:r w:rsidR="00DF7603">
        <w:rPr>
          <w:rFonts w:ascii="Arial" w:hAnsi="Arial" w:cs="Arial"/>
        </w:rPr>
        <w:t>Harris</w:t>
      </w:r>
    </w:p>
    <w:p w14:paraId="44780140" w14:textId="666C6581" w:rsidR="007A302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Brett G. Mereness</w:t>
      </w:r>
    </w:p>
    <w:p w14:paraId="677EEB8A" w14:textId="5714905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Leigh F. Rosenbloom</w:t>
      </w:r>
    </w:p>
    <w:p w14:paraId="4AF28EEE" w14:textId="6C43BC4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Ashley B. Rutherford</w:t>
      </w:r>
    </w:p>
    <w:p w14:paraId="7D9AE43A" w14:textId="6676311B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Heather</w:t>
      </w:r>
      <w:r w:rsidR="007F0B05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Solanka</w:t>
      </w:r>
    </w:p>
    <w:p w14:paraId="690BFDEA" w14:textId="5D94D056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</w:t>
      </w:r>
    </w:p>
    <w:p w14:paraId="51AD38F3" w14:textId="6767D9AC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Gaby Young, Chief of JSO &amp; Regulatory </w:t>
      </w:r>
    </w:p>
    <w:p w14:paraId="161683CA" w14:textId="523E1932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31096D27" w14:textId="6468E650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Trisha D. Bowles </w:t>
      </w:r>
    </w:p>
    <w:p w14:paraId="096AF252" w14:textId="1993B812" w:rsidR="00CB5F37" w:rsidRDefault="00CB5F37" w:rsidP="00CB5F3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Natalie</w:t>
      </w:r>
      <w:r w:rsidR="003D6BDC">
        <w:rPr>
          <w:rFonts w:ascii="Arial" w:hAnsi="Arial" w:cs="Arial"/>
        </w:rPr>
        <w:t xml:space="preserve"> T.</w:t>
      </w:r>
      <w:r>
        <w:rPr>
          <w:rFonts w:ascii="Arial" w:hAnsi="Arial" w:cs="Arial"/>
        </w:rPr>
        <w:t xml:space="preserve"> Frandsen</w:t>
      </w:r>
    </w:p>
    <w:p w14:paraId="47365BA9" w14:textId="275114CC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L. Mummaw</w:t>
      </w:r>
    </w:p>
    <w:p w14:paraId="06C3D30B" w14:textId="6FE467D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Shaw Pollock</w:t>
      </w:r>
    </w:p>
    <w:p w14:paraId="4E4E3777" w14:textId="77777777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</w:p>
    <w:p w14:paraId="1286D430" w14:textId="30372333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14:paraId="5986F7D3" w14:textId="333D7DD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Jon Phillips, Deputy</w:t>
      </w:r>
    </w:p>
    <w:p w14:paraId="3B67ECF5" w14:textId="3359619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Garrett, Chief</w:t>
      </w:r>
    </w:p>
    <w:p w14:paraId="0702A4B2" w14:textId="1A31BA9A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D38B10C" w14:textId="35CE3B8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J. Boeckman</w:t>
      </w:r>
    </w:p>
    <w:p w14:paraId="43CF1A6A" w14:textId="1C18FF82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D. Feiser</w:t>
      </w:r>
    </w:p>
    <w:p w14:paraId="060EEE07" w14:textId="2A9B41A1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Kyle Gavin</w:t>
      </w:r>
    </w:p>
    <w:p w14:paraId="21318340" w14:textId="19555779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r w:rsidR="007F0B05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Millard</w:t>
      </w:r>
    </w:p>
    <w:p w14:paraId="10FD48F0" w14:textId="56F2C51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</w:t>
      </w:r>
    </w:p>
    <w:p w14:paraId="71F02B7B" w14:textId="69C2F99E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Tiffiny D. Pinkstaff</w:t>
      </w:r>
    </w:p>
    <w:p w14:paraId="77EEFEDB" w14:textId="218598E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Helen P. Roberson</w:t>
      </w:r>
    </w:p>
    <w:p w14:paraId="1D4773F7" w14:textId="34304607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M. Weston</w:t>
      </w:r>
    </w:p>
    <w:p w14:paraId="1CFA346B" w14:textId="7A0976E0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</w:t>
      </w:r>
    </w:p>
    <w:p w14:paraId="02A86DB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</w:p>
    <w:p w14:paraId="18159CB8" w14:textId="77777777" w:rsidR="007F0B05" w:rsidRDefault="00FB6FD7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Independent Agency Counse</w:t>
      </w:r>
      <w:r w:rsidR="007F0B05">
        <w:rPr>
          <w:rFonts w:ascii="Arial" w:hAnsi="Arial" w:cs="Arial"/>
          <w:b/>
        </w:rPr>
        <w:t>l</w:t>
      </w:r>
    </w:p>
    <w:p w14:paraId="22ADCCC4" w14:textId="77777777" w:rsidR="007F0B05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County School Board</w:t>
      </w:r>
    </w:p>
    <w:p w14:paraId="3264EBC1" w14:textId="01FF2667" w:rsidR="00677B64" w:rsidRPr="007F0B05" w:rsidRDefault="007F0B05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Rita M. Mairs</w:t>
      </w:r>
      <w:r w:rsidR="00FB6FD7">
        <w:rPr>
          <w:rFonts w:ascii="Arial" w:hAnsi="Arial" w:cs="Arial"/>
        </w:rPr>
        <w:t xml:space="preserve">, Chief Legal Counsel </w:t>
      </w:r>
    </w:p>
    <w:p w14:paraId="64B528FF" w14:textId="162C254A" w:rsidR="007A302F" w:rsidRDefault="007A302F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Derrel </w:t>
      </w:r>
      <w:r w:rsidR="007F0B05">
        <w:rPr>
          <w:rFonts w:ascii="Arial" w:hAnsi="Arial" w:cs="Arial"/>
        </w:rPr>
        <w:t xml:space="preserve">Q. </w:t>
      </w:r>
      <w:r>
        <w:rPr>
          <w:rFonts w:ascii="Arial" w:hAnsi="Arial" w:cs="Arial"/>
        </w:rPr>
        <w:t>Chatmon, Senior Assistant</w:t>
      </w:r>
      <w:r w:rsidR="007F0B05">
        <w:rPr>
          <w:rFonts w:ascii="Arial" w:hAnsi="Arial" w:cs="Arial"/>
        </w:rPr>
        <w:t xml:space="preserve"> General Counsel </w:t>
      </w:r>
    </w:p>
    <w:p w14:paraId="7D442B6A" w14:textId="4E6E09C2" w:rsidR="007F0B05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Vacancy </w:t>
      </w:r>
    </w:p>
    <w:p w14:paraId="70D123C0" w14:textId="5C889D45" w:rsidR="007F0B05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JEA</w:t>
      </w:r>
    </w:p>
    <w:p w14:paraId="3D3D0A8C" w14:textId="67CF0C99" w:rsidR="00A03372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Regina D. Ross</w:t>
      </w:r>
      <w:r w:rsidR="00A03372">
        <w:rPr>
          <w:rFonts w:ascii="Arial" w:hAnsi="Arial" w:cs="Arial"/>
        </w:rPr>
        <w:t>, Chief Legal Counsel</w:t>
      </w:r>
    </w:p>
    <w:p w14:paraId="0D233568" w14:textId="07A609AB" w:rsidR="00893951" w:rsidRPr="00FB6FD7" w:rsidRDefault="001D5AF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Rebecca Lavie</w:t>
      </w:r>
      <w:r w:rsidR="00B63106">
        <w:rPr>
          <w:rFonts w:ascii="Arial" w:hAnsi="Arial" w:cs="Arial"/>
        </w:rPr>
        <w:t xml:space="preserve">, Assistant General Counsel </w:t>
      </w:r>
    </w:p>
    <w:sectPr w:rsidR="00893951" w:rsidRPr="00FB6FD7" w:rsidSect="007A302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4"/>
    <w:rsid w:val="00170844"/>
    <w:rsid w:val="001D5AF8"/>
    <w:rsid w:val="002034C6"/>
    <w:rsid w:val="002E5AB1"/>
    <w:rsid w:val="002F43A4"/>
    <w:rsid w:val="00316A17"/>
    <w:rsid w:val="003D6BDC"/>
    <w:rsid w:val="003E5F30"/>
    <w:rsid w:val="00455348"/>
    <w:rsid w:val="004D460E"/>
    <w:rsid w:val="005A3AA8"/>
    <w:rsid w:val="00677B64"/>
    <w:rsid w:val="006C4F83"/>
    <w:rsid w:val="007A302F"/>
    <w:rsid w:val="007B6524"/>
    <w:rsid w:val="007F0B05"/>
    <w:rsid w:val="00893951"/>
    <w:rsid w:val="008D3624"/>
    <w:rsid w:val="00922D9F"/>
    <w:rsid w:val="009D7BF4"/>
    <w:rsid w:val="00A03372"/>
    <w:rsid w:val="00A3437D"/>
    <w:rsid w:val="00A416B7"/>
    <w:rsid w:val="00B311CB"/>
    <w:rsid w:val="00B37FF3"/>
    <w:rsid w:val="00B51F73"/>
    <w:rsid w:val="00B63106"/>
    <w:rsid w:val="00C151F2"/>
    <w:rsid w:val="00CB5F37"/>
    <w:rsid w:val="00D07C69"/>
    <w:rsid w:val="00DD19BB"/>
    <w:rsid w:val="00DF7603"/>
    <w:rsid w:val="00E87A0E"/>
    <w:rsid w:val="00FB6FD7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13D4"/>
  <w15:docId w15:val="{196CF75C-5DCD-4D3E-AFDC-ABD0B72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Lahmeur, Merriane</cp:lastModifiedBy>
  <cp:revision>3</cp:revision>
  <dcterms:created xsi:type="dcterms:W3CDTF">2021-11-05T11:11:00Z</dcterms:created>
  <dcterms:modified xsi:type="dcterms:W3CDTF">2021-11-05T11:13:00Z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